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2903" w:rsidRDefault="00972903" w:rsidP="00972903">
      <w:pPr>
        <w:tabs>
          <w:tab w:val="left" w:pos="2977"/>
        </w:tabs>
        <w:autoSpaceDE w:val="0"/>
        <w:autoSpaceDN w:val="0"/>
        <w:ind w:left="289"/>
        <w:jc w:val="center"/>
        <w:rPr>
          <w:rFonts w:ascii="Times New Roman" w:hAnsi="Times New Roman"/>
          <w:b/>
          <w:sz w:val="24"/>
          <w:szCs w:val="24"/>
          <w:lang w:val="en-US"/>
        </w:rPr>
      </w:pPr>
      <w:r>
        <w:rPr>
          <w:rFonts w:ascii="Times New Roman" w:eastAsia="Malgun Gothic" w:hAnsi="Times New Roman"/>
          <w:b/>
          <w:sz w:val="24"/>
          <w:szCs w:val="24"/>
          <w:lang w:val="en-US" w:eastAsia="en-US"/>
        </w:rPr>
        <w:t xml:space="preserve">12-mavzu: </w:t>
      </w:r>
      <w:r>
        <w:rPr>
          <w:rFonts w:ascii="Times New Roman" w:hAnsi="Times New Roman"/>
          <w:b/>
          <w:sz w:val="24"/>
          <w:szCs w:val="24"/>
          <w:lang w:val="en-US"/>
        </w:rPr>
        <w:t>Ta’lim muassasasi menejmenti.</w:t>
      </w:r>
    </w:p>
    <w:p w:rsidR="00972903" w:rsidRDefault="00972903" w:rsidP="00972903">
      <w:pPr>
        <w:tabs>
          <w:tab w:val="left" w:pos="709"/>
        </w:tabs>
        <w:ind w:firstLine="709"/>
        <w:jc w:val="center"/>
        <w:rPr>
          <w:rFonts w:ascii="Times New Roman" w:hAnsi="Times New Roman"/>
          <w:b/>
          <w:bCs/>
          <w:sz w:val="24"/>
          <w:szCs w:val="24"/>
          <w:lang w:val="uz-Cyrl-UZ"/>
        </w:rPr>
      </w:pPr>
      <w:r>
        <w:rPr>
          <w:rFonts w:ascii="Times New Roman" w:hAnsi="Times New Roman"/>
          <w:b/>
          <w:bCs/>
          <w:sz w:val="24"/>
          <w:szCs w:val="24"/>
          <w:lang w:val="en-US"/>
        </w:rPr>
        <w:t>Reja</w:t>
      </w:r>
      <w:r>
        <w:rPr>
          <w:rFonts w:ascii="Times New Roman" w:hAnsi="Times New Roman"/>
          <w:b/>
          <w:bCs/>
          <w:sz w:val="24"/>
          <w:szCs w:val="24"/>
          <w:lang w:val="uz-Cyrl-UZ"/>
        </w:rPr>
        <w:t>:</w:t>
      </w:r>
    </w:p>
    <w:p w:rsidR="00972903" w:rsidRDefault="00972903" w:rsidP="00972903">
      <w:pPr>
        <w:shd w:val="clear" w:color="auto" w:fill="FFFFFF"/>
        <w:tabs>
          <w:tab w:val="left" w:pos="709"/>
        </w:tabs>
        <w:ind w:firstLine="709"/>
        <w:rPr>
          <w:rFonts w:ascii="Times New Roman" w:hAnsi="Times New Roman"/>
          <w:sz w:val="24"/>
          <w:szCs w:val="24"/>
          <w:lang w:val="uz-Cyrl-UZ"/>
        </w:rPr>
      </w:pPr>
      <w:r>
        <w:rPr>
          <w:rFonts w:ascii="Times New Roman" w:hAnsi="Times New Roman"/>
          <w:sz w:val="24"/>
          <w:szCs w:val="24"/>
          <w:lang w:val="uz-Cyrl-UZ"/>
        </w:rPr>
        <w:t>1.O’quvchilarning axborot iste’moli madaniyatini shakllantirish.</w:t>
      </w:r>
    </w:p>
    <w:p w:rsidR="00972903" w:rsidRDefault="00972903" w:rsidP="00972903">
      <w:pPr>
        <w:widowControl w:val="0"/>
        <w:shd w:val="clear" w:color="auto" w:fill="FFFFFF"/>
        <w:tabs>
          <w:tab w:val="left" w:pos="709"/>
        </w:tabs>
        <w:autoSpaceDE w:val="0"/>
        <w:autoSpaceDN w:val="0"/>
        <w:adjustRightInd w:val="0"/>
        <w:jc w:val="both"/>
        <w:rPr>
          <w:rFonts w:ascii="Times New Roman" w:hAnsi="Times New Roman"/>
          <w:bCs/>
          <w:sz w:val="24"/>
          <w:szCs w:val="24"/>
          <w:lang w:val="uz-Cyrl-UZ"/>
        </w:rPr>
      </w:pPr>
      <w:r>
        <w:rPr>
          <w:rFonts w:ascii="Times New Roman" w:hAnsi="Times New Roman"/>
          <w:b/>
          <w:bCs/>
          <w:sz w:val="24"/>
          <w:szCs w:val="24"/>
          <w:lang w:val="uz-Cyrl-UZ"/>
        </w:rPr>
        <w:tab/>
        <w:t>2.</w:t>
      </w:r>
      <w:r>
        <w:rPr>
          <w:rFonts w:ascii="Times New Roman" w:hAnsi="Times New Roman"/>
          <w:bCs/>
          <w:sz w:val="24"/>
          <w:szCs w:val="24"/>
          <w:lang w:val="uz-Cyrl-UZ"/>
        </w:rPr>
        <w:t>Boshqaruv tushunchasi. Boshqaruv metodlari</w:t>
      </w:r>
    </w:p>
    <w:p w:rsidR="00972903" w:rsidRDefault="00972903" w:rsidP="00972903">
      <w:pPr>
        <w:widowControl w:val="0"/>
        <w:shd w:val="clear" w:color="auto" w:fill="FFFFFF"/>
        <w:tabs>
          <w:tab w:val="left" w:pos="709"/>
        </w:tabs>
        <w:autoSpaceDE w:val="0"/>
        <w:autoSpaceDN w:val="0"/>
        <w:adjustRightInd w:val="0"/>
        <w:jc w:val="both"/>
        <w:rPr>
          <w:rFonts w:ascii="Times New Roman" w:hAnsi="Times New Roman"/>
          <w:bCs/>
          <w:sz w:val="24"/>
          <w:szCs w:val="24"/>
          <w:lang w:val="uz-Cyrl-UZ"/>
        </w:rPr>
      </w:pPr>
      <w:r>
        <w:rPr>
          <w:rFonts w:ascii="Times New Roman" w:hAnsi="Times New Roman"/>
          <w:bCs/>
          <w:sz w:val="24"/>
          <w:szCs w:val="24"/>
          <w:lang w:val="uz-Cyrl-UZ"/>
        </w:rPr>
        <w:tab/>
        <w:t>3.Boshqaruvga doir qarorlar qabul qilish</w:t>
      </w:r>
    </w:p>
    <w:p w:rsidR="00972903" w:rsidRDefault="00972903" w:rsidP="00972903">
      <w:pPr>
        <w:shd w:val="clear" w:color="auto" w:fill="FFFFFF"/>
        <w:tabs>
          <w:tab w:val="left" w:pos="709"/>
        </w:tabs>
        <w:rPr>
          <w:rFonts w:ascii="Times New Roman" w:hAnsi="Times New Roman"/>
          <w:bCs/>
          <w:sz w:val="24"/>
          <w:szCs w:val="24"/>
          <w:lang w:val="uz-Cyrl-UZ"/>
        </w:rPr>
      </w:pPr>
      <w:r>
        <w:rPr>
          <w:rFonts w:ascii="Times New Roman" w:hAnsi="Times New Roman"/>
          <w:bCs/>
          <w:sz w:val="24"/>
          <w:szCs w:val="24"/>
          <w:lang w:val="uz-Cyrl-UZ"/>
        </w:rPr>
        <w:t xml:space="preserve">           4.Xalqaro baholash dasturlari</w:t>
      </w:r>
    </w:p>
    <w:p w:rsidR="00972903" w:rsidRDefault="00972903" w:rsidP="00972903">
      <w:pPr>
        <w:tabs>
          <w:tab w:val="left" w:pos="709"/>
        </w:tabs>
        <w:ind w:firstLine="709"/>
        <w:jc w:val="both"/>
        <w:rPr>
          <w:rFonts w:ascii="Times New Roman" w:hAnsi="Times New Roman"/>
          <w:sz w:val="24"/>
          <w:szCs w:val="24"/>
          <w:lang w:val="uz-Cyrl-UZ"/>
        </w:rPr>
      </w:pPr>
    </w:p>
    <w:p w:rsidR="00972903" w:rsidRDefault="00972903" w:rsidP="00972903">
      <w:pPr>
        <w:tabs>
          <w:tab w:val="left" w:pos="709"/>
        </w:tabs>
        <w:ind w:firstLine="709"/>
        <w:jc w:val="both"/>
        <w:rPr>
          <w:rFonts w:ascii="Times New Roman" w:hAnsi="Times New Roman"/>
          <w:sz w:val="24"/>
          <w:szCs w:val="24"/>
          <w:lang w:val="uz-Cyrl-UZ"/>
        </w:rPr>
      </w:pPr>
      <w:r>
        <w:rPr>
          <w:rFonts w:ascii="Times New Roman" w:hAnsi="Times New Roman"/>
          <w:b/>
          <w:sz w:val="24"/>
          <w:szCs w:val="24"/>
          <w:lang w:val="uz-Cyrl-UZ"/>
        </w:rPr>
        <w:t>Tayanch so’z va iboralar:</w:t>
      </w:r>
      <w:r>
        <w:rPr>
          <w:rFonts w:ascii="Times New Roman" w:hAnsi="Times New Roman"/>
          <w:sz w:val="24"/>
          <w:szCs w:val="24"/>
          <w:lang w:val="uz-Cyrl-UZ"/>
        </w:rPr>
        <w:t xml:space="preserve"> axborot, madaniyat, iste’mol,menejment,xalqaro baxolash.</w:t>
      </w:r>
    </w:p>
    <w:p w:rsidR="00972903" w:rsidRDefault="00972903" w:rsidP="00972903">
      <w:pPr>
        <w:tabs>
          <w:tab w:val="left" w:pos="709"/>
        </w:tabs>
        <w:ind w:firstLine="709"/>
        <w:jc w:val="both"/>
        <w:rPr>
          <w:rFonts w:ascii="Times New Roman" w:hAnsi="Times New Roman"/>
          <w:sz w:val="24"/>
          <w:szCs w:val="24"/>
          <w:lang w:val="en-US"/>
        </w:rPr>
      </w:pPr>
      <w:r>
        <w:rPr>
          <w:rFonts w:ascii="Times New Roman" w:hAnsi="Times New Roman"/>
          <w:b/>
          <w:sz w:val="24"/>
          <w:szCs w:val="24"/>
          <w:lang w:val="en-US"/>
        </w:rPr>
        <w:t xml:space="preserve">Ta’lim muassasasini boshqarishning tamoyillari va vazifalari. </w:t>
      </w:r>
      <w:r>
        <w:rPr>
          <w:rFonts w:ascii="Times New Roman" w:hAnsi="Times New Roman"/>
          <w:sz w:val="24"/>
          <w:szCs w:val="24"/>
          <w:lang w:val="en-US"/>
        </w:rPr>
        <w:t>Har qanday faoliyat singari boshqarish faoliyati ham o‘z vazifalarini bir qatortamoyillarga asoslanib amalga oshiradi. Pedagogik adabiyotlarda ta’lim tizimini boshqarishda asos bo‘lib xizmat qiluvchi tamoyillarni ular tomonidan bajariladigan vazifalar (rejalashtirish, tashkil etish va nazorat qilish)ga tayanilgan holda belgilanishiga alohida urg‘u berilgan. Mazkur o‘rinda ta’lim muassasasini boshqarishning har bir tamoyiliga (Slastenin V.A. «Ob</w:t>
      </w:r>
      <w:r>
        <w:rPr>
          <w:rFonts w:ascii="Times New Roman" w:hAnsi="Times New Roman"/>
          <w:sz w:val="24"/>
          <w:szCs w:val="24"/>
        </w:rPr>
        <w:t>щ</w:t>
      </w:r>
      <w:r>
        <w:rPr>
          <w:rFonts w:ascii="Times New Roman" w:hAnsi="Times New Roman"/>
          <w:sz w:val="24"/>
          <w:szCs w:val="24"/>
          <w:lang w:val="en-US"/>
        </w:rPr>
        <w:t>aya pedagogika» 2003-yiI) o‘quv qo‘llanmasiga tayangan holda) alohida-alohida ta’rif berishga harakat qilamiz. Ta’lim muassasasi boshqaruv nazariyasi va tarixida boshqarishning asosiy tamoyillari quyidagilardir:</w:t>
      </w:r>
    </w:p>
    <w:p w:rsidR="00972903" w:rsidRDefault="00972903" w:rsidP="00972903">
      <w:pPr>
        <w:tabs>
          <w:tab w:val="left" w:pos="709"/>
        </w:tabs>
        <w:ind w:firstLine="709"/>
        <w:jc w:val="both"/>
        <w:rPr>
          <w:rFonts w:ascii="Times New Roman" w:hAnsi="Times New Roman"/>
          <w:sz w:val="24"/>
          <w:szCs w:val="24"/>
          <w:lang w:val="en-US"/>
        </w:rPr>
      </w:pPr>
      <w:r>
        <w:rPr>
          <w:rFonts w:ascii="Times New Roman" w:hAnsi="Times New Roman"/>
          <w:sz w:val="24"/>
          <w:szCs w:val="24"/>
          <w:lang w:val="en-US"/>
        </w:rPr>
        <w:t>Pedagogik tizimni boshqarishni demokrati</w:t>
      </w:r>
      <w:r>
        <w:rPr>
          <w:rFonts w:ascii="Times New Roman" w:hAnsi="Times New Roman"/>
          <w:sz w:val="24"/>
          <w:szCs w:val="24"/>
          <w:lang w:val="uz-Cyrl-UZ"/>
        </w:rPr>
        <w:t>ya</w:t>
      </w:r>
      <w:r>
        <w:rPr>
          <w:rFonts w:ascii="Times New Roman" w:hAnsi="Times New Roman"/>
          <w:sz w:val="24"/>
          <w:szCs w:val="24"/>
          <w:lang w:val="en-US"/>
        </w:rPr>
        <w:t>lash va insonparvarlashtirish. Pedagogik kadrlarni tanlov va shartnoma asosida ishga qabul qilish, qabul qilinayotgan qarorlarni ochiq muhokama qilish, axborotlarning barcha uchun ochiq va tushunarli joriy etish, ta’lim muassasasi jamoatchiligi oldida ma’muriyatning muntazam hisobot berishi, o‘qituvchi va o‘quvchilarga ta’lim muassasasi hayotiga oid o‘z fikrlarini bildirishga imkon berish, ta’lim muassasasida demokratik g‘oyalarning ustuvoro‘rin tutishini anglatadi.</w:t>
      </w:r>
    </w:p>
    <w:p w:rsidR="00972903" w:rsidRDefault="00972903" w:rsidP="00972903">
      <w:pPr>
        <w:tabs>
          <w:tab w:val="left" w:pos="709"/>
        </w:tabs>
        <w:ind w:firstLine="709"/>
        <w:jc w:val="both"/>
        <w:rPr>
          <w:rFonts w:ascii="Times New Roman" w:hAnsi="Times New Roman"/>
          <w:sz w:val="24"/>
          <w:szCs w:val="24"/>
          <w:lang w:val="uz-Cyrl-UZ"/>
        </w:rPr>
      </w:pPr>
      <w:r>
        <w:rPr>
          <w:rFonts w:ascii="Times New Roman" w:hAnsi="Times New Roman"/>
          <w:sz w:val="24"/>
          <w:szCs w:val="24"/>
          <w:lang w:val="uz-Cyrl-UZ"/>
        </w:rPr>
        <w:t>Ta’lim tizimini boshqarishda shaxsga alohida hurmat bilan munosabatda bo‘lish, unga ishonish. pedagogik faoliyatda Sub’ektning sub’ektga munosabati darajasiga erishish, o‘quvchi va o‘qituvchining huquq va manfaatlarini himoya qilish, o‘z iste’dodlari va kasbiy mahoratlarini erkin namoyon etish uchun sharoit yaratish insonparvarlik tamoyiliga asoslangan boshqaruv mohiyatini anglatadi.</w:t>
      </w:r>
    </w:p>
    <w:p w:rsidR="00972903" w:rsidRDefault="00972903" w:rsidP="00972903">
      <w:pPr>
        <w:tabs>
          <w:tab w:val="left" w:pos="709"/>
        </w:tabs>
        <w:ind w:firstLine="709"/>
        <w:jc w:val="both"/>
        <w:rPr>
          <w:rFonts w:ascii="Times New Roman" w:hAnsi="Times New Roman"/>
          <w:sz w:val="24"/>
          <w:szCs w:val="24"/>
          <w:lang w:val="en-US"/>
        </w:rPr>
      </w:pPr>
      <w:r>
        <w:rPr>
          <w:rFonts w:ascii="Times New Roman" w:hAnsi="Times New Roman"/>
          <w:sz w:val="24"/>
          <w:szCs w:val="24"/>
          <w:lang w:val="uz-Cyrl-UZ"/>
        </w:rPr>
        <w:t xml:space="preserve">Boshqarishning tizimlilik va yagonalik. Ta’lim muassasasini boshqarishga nisbatan tizimli yondashuv asosida rahbar ta’lim muassasasini bir butun yaxlit tizim sifatida va uning belgilari haqida aniq tasavuiga ega bo‘ladi. </w:t>
      </w:r>
      <w:r>
        <w:rPr>
          <w:rFonts w:ascii="Times New Roman" w:hAnsi="Times New Roman"/>
          <w:sz w:val="24"/>
          <w:szCs w:val="24"/>
          <w:lang w:val="en-US"/>
        </w:rPr>
        <w:t>Tizimning birinchi belgisi yagonaligi hamda uni bo‘laklar, tarkibiy qismlarga ajratish mumkinligidadir. Ikkinchi belgisi tizimning ichki tuzilishining mavjudligini anglatadi. Uchinchi belgisi tizimning integr</w:t>
      </w:r>
      <w:r>
        <w:rPr>
          <w:rFonts w:ascii="Times New Roman" w:hAnsi="Times New Roman"/>
          <w:sz w:val="24"/>
          <w:szCs w:val="24"/>
          <w:lang w:val="uz-Cyrl-UZ"/>
        </w:rPr>
        <w:t>ats</w:t>
      </w:r>
      <w:r>
        <w:rPr>
          <w:rFonts w:ascii="Times New Roman" w:hAnsi="Times New Roman"/>
          <w:sz w:val="24"/>
          <w:szCs w:val="24"/>
          <w:lang w:val="en-US"/>
        </w:rPr>
        <w:t>iyalana olishidir. Tizimning har bir tarkibiy qismi o‘ziga xos sifatga ega bo‘lgani bilan, o‘zaro harakat orqali tizimning yangi integratsiyalana olish sifati hosil bo‘ladi. To‘rtinchi belgisi ta’lim muassasalarining tashqi muhit bilan chambarchas bog‘liqligidir. CHunki ta’lim muassasalari tashqi muhitga moslashib, ushbu ta’lim jarayonini qayta quradi hamda o‘zining maqsadlariga erishish uchun tashqi muhitni o‘ziga bo‘ysundiradi. Boshqaruvdagi tizimlilik va yagonalik rahbar bilan pedagogik jamoa o‘rtasidagi o‘zaro harakat va aloqani ta’minlaydi, biryoqlama boshqaruvning oldini oladi.</w:t>
      </w:r>
    </w:p>
    <w:p w:rsidR="00972903" w:rsidRDefault="00972903" w:rsidP="00972903">
      <w:pPr>
        <w:tabs>
          <w:tab w:val="left" w:pos="709"/>
        </w:tabs>
        <w:ind w:firstLine="709"/>
        <w:jc w:val="both"/>
        <w:rPr>
          <w:rFonts w:ascii="Times New Roman" w:hAnsi="Times New Roman"/>
          <w:sz w:val="24"/>
          <w:szCs w:val="24"/>
          <w:lang w:val="en-US"/>
        </w:rPr>
      </w:pPr>
      <w:r>
        <w:rPr>
          <w:rFonts w:ascii="Times New Roman" w:hAnsi="Times New Roman"/>
          <w:sz w:val="24"/>
          <w:szCs w:val="24"/>
          <w:lang w:val="en-US"/>
        </w:rPr>
        <w:t>Boshqarishning markazlashtirilgan va markazlashtirilmagan holatlarining ratsional uvg‘unligi. Boshqaruvni markazlashtirish keragidan ortiq bo‘lganda, albatta, ma’muriy boshqaruv kuchayadi. Bu holat o‘qituvchilar va o‘quvchilarning ehtiyojlari, talab va istaklarini hisobga olmaslikka, rahbar va o‘qituvchilarning keraksiz mehnat va vaqt sarflashlariga olib keladi.</w:t>
      </w:r>
    </w:p>
    <w:p w:rsidR="00972903" w:rsidRDefault="00972903" w:rsidP="00972903">
      <w:pPr>
        <w:tabs>
          <w:tab w:val="left" w:pos="709"/>
        </w:tabs>
        <w:ind w:firstLine="709"/>
        <w:jc w:val="both"/>
        <w:rPr>
          <w:rFonts w:ascii="Times New Roman" w:hAnsi="Times New Roman"/>
          <w:sz w:val="24"/>
          <w:szCs w:val="24"/>
          <w:lang w:val="uz-Cyrl-UZ"/>
        </w:rPr>
      </w:pPr>
      <w:r>
        <w:rPr>
          <w:rFonts w:ascii="Times New Roman" w:hAnsi="Times New Roman"/>
          <w:sz w:val="24"/>
          <w:szCs w:val="24"/>
          <w:lang w:val="uz-Cyrl-UZ"/>
        </w:rPr>
        <w:t>SHuningdek, markazlashtirilmaslikka ham keragidan ortiq e’tibor berilsa, pedagogik tizim faoliyatining sustlashishi ko‘zga tashlanadi.</w:t>
      </w:r>
    </w:p>
    <w:p w:rsidR="00972903" w:rsidRDefault="00972903" w:rsidP="00972903">
      <w:pPr>
        <w:tabs>
          <w:tab w:val="left" w:pos="709"/>
        </w:tabs>
        <w:ind w:firstLine="709"/>
        <w:jc w:val="both"/>
        <w:rPr>
          <w:rFonts w:ascii="Times New Roman" w:hAnsi="Times New Roman"/>
          <w:sz w:val="24"/>
          <w:szCs w:val="24"/>
          <w:lang w:val="uz-Cyrl-UZ"/>
        </w:rPr>
      </w:pPr>
      <w:r>
        <w:rPr>
          <w:rFonts w:ascii="Times New Roman" w:hAnsi="Times New Roman"/>
          <w:sz w:val="24"/>
          <w:szCs w:val="24"/>
          <w:lang w:val="uz-Cyrl-UZ"/>
        </w:rPr>
        <w:t>Ta’lim muassasasi ichidagi boshqaruvda markazlashtirish va markazlashtirmaslikni uyg‘unlashtirish ma’muriy va jamoatchilik boshqaruvi rahbarlarining faoliyatini jamoa manfaatiga qaratadi hamda kasb malakasi darajasida qarorlarni qabul qilishga sharoit yaratadi.</w:t>
      </w:r>
    </w:p>
    <w:p w:rsidR="00972903" w:rsidRDefault="00972903" w:rsidP="00972903">
      <w:pPr>
        <w:tabs>
          <w:tab w:val="left" w:pos="709"/>
        </w:tabs>
        <w:ind w:firstLine="709"/>
        <w:jc w:val="both"/>
        <w:rPr>
          <w:rFonts w:ascii="Times New Roman" w:hAnsi="Times New Roman"/>
          <w:sz w:val="24"/>
          <w:szCs w:val="24"/>
          <w:lang w:val="en-US"/>
        </w:rPr>
      </w:pPr>
      <w:r>
        <w:rPr>
          <w:rFonts w:ascii="Times New Roman" w:hAnsi="Times New Roman"/>
          <w:sz w:val="24"/>
          <w:szCs w:val="24"/>
          <w:lang w:val="uz-Cyrl-UZ"/>
        </w:rPr>
        <w:t>Y</w:t>
      </w:r>
      <w:r w:rsidRPr="003E60D7">
        <w:rPr>
          <w:rFonts w:ascii="Times New Roman" w:hAnsi="Times New Roman"/>
          <w:sz w:val="24"/>
          <w:szCs w:val="24"/>
          <w:lang w:val="uz-Cyrl-UZ"/>
        </w:rPr>
        <w:t>a</w:t>
      </w:r>
      <w:r>
        <w:rPr>
          <w:rFonts w:ascii="Times New Roman" w:hAnsi="Times New Roman"/>
          <w:sz w:val="24"/>
          <w:szCs w:val="24"/>
          <w:lang w:val="uz-Cyrl-UZ"/>
        </w:rPr>
        <w:t xml:space="preserve">kka-hokimlik bilan jamoatchilik boshqaruvining birligj tamovili pedagogik jarayonni boshqarishda yakkahokimlikka yo‘l qo‘ymaslikka qaratilgan. Boshqarish faoliyatida o‘qituvchilarning tajribasi va bilimiga tayanib, turli qarashlami taqqoslab, oqilona xulosalar </w:t>
      </w:r>
      <w:r>
        <w:rPr>
          <w:rFonts w:ascii="Times New Roman" w:hAnsi="Times New Roman"/>
          <w:sz w:val="24"/>
          <w:szCs w:val="24"/>
          <w:lang w:val="uz-Cyrl-UZ"/>
        </w:rPr>
        <w:lastRenderedPageBreak/>
        <w:t xml:space="preserve">chiqarish o‘ta muhimdir. </w:t>
      </w:r>
      <w:r>
        <w:rPr>
          <w:rFonts w:ascii="Times New Roman" w:hAnsi="Times New Roman"/>
          <w:sz w:val="24"/>
          <w:szCs w:val="24"/>
          <w:lang w:val="en-US"/>
        </w:rPr>
        <w:t>Vazifalarni kollegial hal qilish har bir jamoa a’zosining javobgarligini yo‘qqa chiqarmaydi.</w:t>
      </w:r>
    </w:p>
    <w:p w:rsidR="00972903" w:rsidRDefault="00972903" w:rsidP="00972903">
      <w:pPr>
        <w:tabs>
          <w:tab w:val="left" w:pos="709"/>
        </w:tabs>
        <w:ind w:firstLine="709"/>
        <w:jc w:val="both"/>
        <w:rPr>
          <w:rFonts w:ascii="Times New Roman" w:hAnsi="Times New Roman"/>
          <w:sz w:val="24"/>
          <w:szCs w:val="24"/>
          <w:lang w:val="en-US"/>
        </w:rPr>
      </w:pPr>
      <w:r>
        <w:rPr>
          <w:rFonts w:ascii="Times New Roman" w:hAnsi="Times New Roman"/>
          <w:sz w:val="24"/>
          <w:szCs w:val="24"/>
          <w:lang w:val="en-US"/>
        </w:rPr>
        <w:t>O‘z navbatida yakkahokimlikning o‘ziga xos jihatlari bor. Yakkahokimlik pedagogik jarayonda tartib-intizom, vakolat doirasi va unga amal qilishni ta’minlaydi.</w:t>
      </w:r>
    </w:p>
    <w:p w:rsidR="00972903" w:rsidRDefault="00972903" w:rsidP="00972903">
      <w:pPr>
        <w:tabs>
          <w:tab w:val="left" w:pos="709"/>
        </w:tabs>
        <w:ind w:firstLine="709"/>
        <w:jc w:val="both"/>
        <w:rPr>
          <w:rFonts w:ascii="Times New Roman" w:hAnsi="Times New Roman"/>
          <w:sz w:val="24"/>
          <w:szCs w:val="24"/>
          <w:lang w:val="uz-Cyrl-UZ"/>
        </w:rPr>
      </w:pPr>
      <w:r>
        <w:rPr>
          <w:rFonts w:ascii="Times New Roman" w:hAnsi="Times New Roman"/>
          <w:sz w:val="24"/>
          <w:szCs w:val="24"/>
          <w:lang w:val="uz-Cyrl-UZ"/>
        </w:rPr>
        <w:t>Qarorni qabul qilishda kollegial yondashuv ma’qul bo‘lsa, qaroming ijrosini ta’minlashda yakkahokimlikka bo‘ysunish ma’quldir.</w:t>
      </w:r>
    </w:p>
    <w:p w:rsidR="00972903" w:rsidRDefault="00972903" w:rsidP="00972903">
      <w:pPr>
        <w:tabs>
          <w:tab w:val="left" w:pos="709"/>
        </w:tabs>
        <w:ind w:firstLine="709"/>
        <w:jc w:val="both"/>
        <w:rPr>
          <w:rFonts w:ascii="Times New Roman" w:hAnsi="Times New Roman"/>
          <w:sz w:val="24"/>
          <w:szCs w:val="24"/>
          <w:lang w:val="uz-Cyrl-UZ"/>
        </w:rPr>
      </w:pPr>
      <w:r>
        <w:rPr>
          <w:rFonts w:ascii="Times New Roman" w:hAnsi="Times New Roman"/>
          <w:sz w:val="24"/>
          <w:szCs w:val="24"/>
          <w:lang w:val="uz-Cyrl-UZ"/>
        </w:rPr>
        <w:t>Ta’lim tizimini boshqarishning davlat-jamoatchilik xarakteri ushbu tamoyilni amalga oshirishga sharoit yaratadi.</w:t>
      </w:r>
    </w:p>
    <w:p w:rsidR="00972903" w:rsidRDefault="00972903" w:rsidP="00972903">
      <w:pPr>
        <w:tabs>
          <w:tab w:val="left" w:pos="709"/>
        </w:tabs>
        <w:ind w:firstLine="709"/>
        <w:jc w:val="both"/>
        <w:rPr>
          <w:rFonts w:ascii="Times New Roman" w:hAnsi="Times New Roman"/>
          <w:sz w:val="24"/>
          <w:szCs w:val="24"/>
          <w:lang w:val="en-US"/>
        </w:rPr>
      </w:pPr>
      <w:r>
        <w:rPr>
          <w:rFonts w:ascii="Times New Roman" w:hAnsi="Times New Roman"/>
          <w:sz w:val="24"/>
          <w:szCs w:val="24"/>
          <w:lang w:val="uz-Cyrl-UZ"/>
        </w:rPr>
        <w:t xml:space="preserve">Ta’lim tizimini boshqarishda axborotlarning ob’ektivligi va to‘liqligi. </w:t>
      </w:r>
      <w:r>
        <w:rPr>
          <w:rFonts w:ascii="Times New Roman" w:hAnsi="Times New Roman"/>
          <w:sz w:val="24"/>
          <w:szCs w:val="24"/>
          <w:lang w:val="en-US"/>
        </w:rPr>
        <w:t>Ta’lim tizimini boshqarishning samaradorligi axborotlarning qanchalik aniq va to‘liqligiga ham bog‘liq. Agar axborotlar aniq, to‘liq yig‘ilsa yoki haddan ziyod ko‘p bo‘lsa, qaror qabul qilishda chalkashlikka olib keladi.</w:t>
      </w:r>
    </w:p>
    <w:p w:rsidR="00972903" w:rsidRDefault="00972903" w:rsidP="00972903">
      <w:pPr>
        <w:tabs>
          <w:tab w:val="left" w:pos="709"/>
        </w:tabs>
        <w:ind w:firstLine="709"/>
        <w:jc w:val="both"/>
        <w:rPr>
          <w:rFonts w:ascii="Times New Roman" w:hAnsi="Times New Roman"/>
          <w:sz w:val="24"/>
          <w:szCs w:val="24"/>
          <w:lang w:val="en-US"/>
        </w:rPr>
      </w:pPr>
      <w:r>
        <w:rPr>
          <w:rFonts w:ascii="Times New Roman" w:hAnsi="Times New Roman"/>
          <w:sz w:val="24"/>
          <w:szCs w:val="24"/>
          <w:lang w:val="uz-Cyrl-UZ"/>
        </w:rPr>
        <w:t xml:space="preserve">Biz ta’lim-tarbiya jarayonida o‘quvchilarning o‘zlashtirishi haqidagi ma’Iumotlarni yig‘amiz, lekin ularning qiziqishlari, xulq-atvori, shaxs sifatidagi yo‘nalishiga e’tibor bcramiz. </w:t>
      </w:r>
      <w:r>
        <w:rPr>
          <w:rFonts w:ascii="Times New Roman" w:hAnsi="Times New Roman"/>
          <w:sz w:val="24"/>
          <w:szCs w:val="24"/>
          <w:lang w:val="en-US"/>
        </w:rPr>
        <w:t>Ana shuning uchun ham tarbiya jarayonida ko‘plab og‘ishlar kuzatiladi.</w:t>
      </w:r>
    </w:p>
    <w:p w:rsidR="00972903" w:rsidRDefault="00972903" w:rsidP="00972903">
      <w:pPr>
        <w:tabs>
          <w:tab w:val="left" w:pos="709"/>
        </w:tabs>
        <w:ind w:firstLine="709"/>
        <w:jc w:val="both"/>
        <w:rPr>
          <w:rFonts w:ascii="Times New Roman" w:hAnsi="Times New Roman"/>
          <w:sz w:val="24"/>
          <w:szCs w:val="24"/>
          <w:lang w:val="en-US"/>
        </w:rPr>
      </w:pPr>
      <w:r>
        <w:rPr>
          <w:rFonts w:ascii="Times New Roman" w:hAnsi="Times New Roman"/>
          <w:sz w:val="24"/>
          <w:szCs w:val="24"/>
          <w:lang w:val="en-US"/>
        </w:rPr>
        <w:t>Ta’lim muassasasining rahbari o‘zining faoliyatida menejer vazifasini ham bajaradi. SHuning uchun u o‘z faoliyatida kuzatish, anketa, test, instmktiv va metodik materiallardan keng foydalana bilishi lozim. Ta’lim muassasasi ma’muriyati maktab ichidagi axborotli boshqaruv texnologivasini ishlab chiqish va uni ta’lim jarayoniga tatbiq etishga alohida e’tibor qaratishi kerak.</w:t>
      </w:r>
    </w:p>
    <w:p w:rsidR="00972903" w:rsidRDefault="00972903" w:rsidP="00972903">
      <w:pPr>
        <w:tabs>
          <w:tab w:val="left" w:pos="709"/>
        </w:tabs>
        <w:ind w:firstLine="709"/>
        <w:jc w:val="both"/>
        <w:rPr>
          <w:rFonts w:ascii="Times New Roman" w:hAnsi="Times New Roman"/>
          <w:sz w:val="24"/>
          <w:szCs w:val="24"/>
          <w:lang w:val="uz-Cyrl-UZ"/>
        </w:rPr>
      </w:pPr>
      <w:r>
        <w:rPr>
          <w:rFonts w:ascii="Times New Roman" w:hAnsi="Times New Roman"/>
          <w:sz w:val="24"/>
          <w:szCs w:val="24"/>
          <w:lang w:val="uz-Cyrl-UZ"/>
        </w:rPr>
        <w:t>Boshqaruv jarayonida axborotdan samarali foydalanish ta’lim muassasasi faoliyatining muvafTaqiyatli amalga oshirilishiga yordam beradi. Ta’lim muassasasini boshqarishda foydalaniladigan axborotlar turlichadir (38-chiznia).</w:t>
      </w:r>
    </w:p>
    <w:p w:rsidR="00972903" w:rsidRDefault="00972903" w:rsidP="00972903">
      <w:pPr>
        <w:tabs>
          <w:tab w:val="left" w:pos="709"/>
        </w:tabs>
        <w:ind w:firstLine="709"/>
        <w:jc w:val="both"/>
        <w:rPr>
          <w:rFonts w:ascii="Times New Roman" w:hAnsi="Times New Roman"/>
          <w:sz w:val="24"/>
          <w:szCs w:val="24"/>
          <w:lang w:val="uz-Cyrl-UZ"/>
        </w:rPr>
      </w:pPr>
      <w:r>
        <w:rPr>
          <w:rFonts w:ascii="Times New Roman" w:hAnsi="Times New Roman"/>
          <w:sz w:val="24"/>
          <w:szCs w:val="24"/>
          <w:lang w:val="uz-Cyrl-UZ"/>
        </w:rPr>
        <w:t>Axborotlar jamg‘armasini shakllantirish va undan jadal foydalanish boshqaruv ishini ilmiy tashkil etishni yuksaltiradi.</w:t>
      </w:r>
    </w:p>
    <w:p w:rsidR="00972903" w:rsidRDefault="00972903" w:rsidP="00972903">
      <w:pPr>
        <w:tabs>
          <w:tab w:val="left" w:pos="709"/>
        </w:tabs>
        <w:ind w:firstLine="709"/>
        <w:jc w:val="both"/>
        <w:rPr>
          <w:rFonts w:ascii="Times New Roman" w:hAnsi="Times New Roman"/>
          <w:sz w:val="24"/>
          <w:szCs w:val="24"/>
          <w:lang w:val="uz-Cyrl-UZ"/>
        </w:rPr>
      </w:pPr>
      <w:r>
        <w:rPr>
          <w:rFonts w:ascii="Times New Roman" w:hAnsi="Times New Roman"/>
          <w:sz w:val="24"/>
          <w:szCs w:val="24"/>
          <w:lang w:val="uz-Cyrl-UZ"/>
        </w:rPr>
        <w:t>Maktab ichki boshqaruvining o‘ziga xosligi quyidagi vazifalarda aniq ko‘rinadi:</w:t>
      </w:r>
    </w:p>
    <w:p w:rsidR="00972903" w:rsidRDefault="00972903" w:rsidP="00972903">
      <w:pPr>
        <w:tabs>
          <w:tab w:val="left" w:pos="709"/>
        </w:tabs>
        <w:ind w:firstLine="709"/>
        <w:jc w:val="both"/>
        <w:rPr>
          <w:rFonts w:ascii="Times New Roman" w:hAnsi="Times New Roman"/>
          <w:sz w:val="24"/>
          <w:szCs w:val="24"/>
          <w:lang w:val="uz-Cyrl-UZ"/>
        </w:rPr>
      </w:pPr>
      <w:r>
        <w:rPr>
          <w:rFonts w:ascii="Times New Roman" w:hAnsi="Times New Roman"/>
          <w:sz w:val="24"/>
          <w:szCs w:val="24"/>
          <w:lang w:val="uz-Cyrl-UZ"/>
        </w:rPr>
        <w:t>Ta’lim-tarbiya jarayonini pedagogik tahlil qilish.</w:t>
      </w:r>
    </w:p>
    <w:p w:rsidR="00972903" w:rsidRDefault="00972903" w:rsidP="00972903">
      <w:pPr>
        <w:tabs>
          <w:tab w:val="left" w:pos="709"/>
        </w:tabs>
        <w:ind w:firstLine="709"/>
        <w:jc w:val="both"/>
        <w:rPr>
          <w:rFonts w:ascii="Times New Roman" w:hAnsi="Times New Roman"/>
          <w:sz w:val="24"/>
          <w:szCs w:val="24"/>
          <w:lang w:val="en-US"/>
        </w:rPr>
      </w:pPr>
      <w:r>
        <w:rPr>
          <w:rFonts w:ascii="Times New Roman" w:hAnsi="Times New Roman"/>
          <w:sz w:val="24"/>
          <w:szCs w:val="24"/>
          <w:lang w:val="en-US"/>
        </w:rPr>
        <w:t>Maqsad qo‘yish va rejalashtirish.</w:t>
      </w:r>
    </w:p>
    <w:p w:rsidR="00972903" w:rsidRDefault="00972903" w:rsidP="00972903">
      <w:pPr>
        <w:tabs>
          <w:tab w:val="left" w:pos="709"/>
        </w:tabs>
        <w:ind w:firstLine="709"/>
        <w:jc w:val="both"/>
        <w:rPr>
          <w:rFonts w:ascii="Times New Roman" w:hAnsi="Times New Roman"/>
          <w:sz w:val="24"/>
          <w:szCs w:val="24"/>
          <w:lang w:val="en-US"/>
        </w:rPr>
      </w:pPr>
      <w:r>
        <w:rPr>
          <w:rFonts w:ascii="Times New Roman" w:hAnsi="Times New Roman"/>
          <w:sz w:val="24"/>
          <w:szCs w:val="24"/>
          <w:lang w:val="en-US"/>
        </w:rPr>
        <w:t>Tashkil qilish.</w:t>
      </w:r>
    </w:p>
    <w:p w:rsidR="00972903" w:rsidRDefault="00972903" w:rsidP="00972903">
      <w:pPr>
        <w:tabs>
          <w:tab w:val="left" w:pos="709"/>
        </w:tabs>
        <w:ind w:firstLine="709"/>
        <w:jc w:val="both"/>
        <w:rPr>
          <w:rFonts w:ascii="Times New Roman" w:hAnsi="Times New Roman"/>
          <w:sz w:val="24"/>
          <w:szCs w:val="24"/>
          <w:lang w:val="en-US"/>
        </w:rPr>
      </w:pPr>
      <w:r>
        <w:rPr>
          <w:rFonts w:ascii="Times New Roman" w:hAnsi="Times New Roman"/>
          <w:sz w:val="24"/>
          <w:szCs w:val="24"/>
          <w:lang w:val="en-US"/>
        </w:rPr>
        <w:t>Maktab ichki boshqaruvini nazorat qilish.</w:t>
      </w:r>
    </w:p>
    <w:p w:rsidR="00972903" w:rsidRDefault="00972903" w:rsidP="00972903">
      <w:pPr>
        <w:tabs>
          <w:tab w:val="left" w:pos="709"/>
        </w:tabs>
        <w:ind w:firstLine="709"/>
        <w:jc w:val="both"/>
        <w:rPr>
          <w:rFonts w:ascii="Times New Roman" w:hAnsi="Times New Roman"/>
          <w:sz w:val="24"/>
          <w:szCs w:val="24"/>
          <w:lang w:val="en-US"/>
        </w:rPr>
      </w:pPr>
      <w:r>
        <w:rPr>
          <w:rFonts w:ascii="Times New Roman" w:hAnsi="Times New Roman"/>
          <w:sz w:val="24"/>
          <w:szCs w:val="24"/>
          <w:lang w:val="en-US"/>
        </w:rPr>
        <w:t>Tartibga solish.</w:t>
      </w:r>
    </w:p>
    <w:p w:rsidR="00972903" w:rsidRDefault="00972903" w:rsidP="00972903">
      <w:pPr>
        <w:tabs>
          <w:tab w:val="left" w:pos="709"/>
        </w:tabs>
        <w:ind w:firstLine="709"/>
        <w:jc w:val="both"/>
        <w:rPr>
          <w:rFonts w:ascii="Times New Roman" w:hAnsi="Times New Roman"/>
          <w:sz w:val="24"/>
          <w:szCs w:val="24"/>
          <w:lang w:val="en-US"/>
        </w:rPr>
      </w:pPr>
      <w:r>
        <w:rPr>
          <w:rFonts w:ascii="Times New Roman" w:hAnsi="Times New Roman"/>
          <w:sz w:val="24"/>
          <w:szCs w:val="24"/>
          <w:lang w:val="en-US"/>
        </w:rPr>
        <w:t>Boshqaruv axboroti</w:t>
      </w:r>
    </w:p>
    <w:p w:rsidR="00972903" w:rsidRDefault="00972903" w:rsidP="00972903">
      <w:pPr>
        <w:tabs>
          <w:tab w:val="left" w:pos="709"/>
        </w:tabs>
        <w:ind w:firstLine="709"/>
        <w:jc w:val="both"/>
        <w:rPr>
          <w:rFonts w:ascii="Times New Roman" w:hAnsi="Times New Roman"/>
          <w:sz w:val="24"/>
          <w:szCs w:val="24"/>
          <w:lang w:val="uz-Cyrl-UZ"/>
        </w:rPr>
      </w:pPr>
      <w:r>
        <w:rPr>
          <w:rFonts w:ascii="Times New Roman" w:hAnsi="Times New Roman"/>
          <w:sz w:val="24"/>
          <w:szCs w:val="24"/>
          <w:lang w:val="uz-Cyrl-UZ"/>
        </w:rPr>
        <w:t>Ta’lim-tarbiya jarayonining tashkil etilishi va rivojlanishini tahlil qilmasdan avval erishilgan natijalarni hozirgilari bilan taqqoslamasdan turib, uni boshqarib bo‘lmaydi.</w:t>
      </w:r>
    </w:p>
    <w:p w:rsidR="00972903" w:rsidRDefault="00972903" w:rsidP="00972903">
      <w:pPr>
        <w:tabs>
          <w:tab w:val="left" w:pos="709"/>
        </w:tabs>
        <w:ind w:firstLine="709"/>
        <w:jc w:val="both"/>
        <w:rPr>
          <w:rFonts w:ascii="Times New Roman" w:hAnsi="Times New Roman"/>
          <w:sz w:val="24"/>
          <w:szCs w:val="24"/>
          <w:lang w:val="uz-Cyrl-UZ"/>
        </w:rPr>
      </w:pPr>
      <w:r>
        <w:rPr>
          <w:rFonts w:ascii="Times New Roman" w:hAnsi="Times New Roman"/>
          <w:sz w:val="24"/>
          <w:szCs w:val="24"/>
          <w:lang w:val="uz-Cyrl-UZ"/>
        </w:rPr>
        <w:t>Ta’lim muassasasini boshqarish samaradorligi rahbarning ham, o‘qituvchilarning ham pedagogik tahlil uslubiyatini teran bilishlariga bog‘liq. Agar o‘z vaqtida, professional darajada pedagogik jarayon to‘g‘ri tahlil qilinmasa, jamoa orasida o‘zaro bir-birini tushunmaslik, ishonchsizlik kelib chiqadi. Hozirgi paytda pedagogik tahlilning quyidagi uch turi mavjud:</w:t>
      </w:r>
    </w:p>
    <w:p w:rsidR="00972903" w:rsidRDefault="00972903" w:rsidP="00972903">
      <w:pPr>
        <w:tabs>
          <w:tab w:val="left" w:pos="709"/>
        </w:tabs>
        <w:ind w:left="708" w:firstLine="709"/>
        <w:jc w:val="both"/>
        <w:rPr>
          <w:rFonts w:ascii="Times New Roman" w:hAnsi="Times New Roman"/>
          <w:sz w:val="24"/>
          <w:szCs w:val="24"/>
          <w:lang w:val="uz-Cyrl-UZ"/>
        </w:rPr>
      </w:pPr>
      <w:r>
        <w:rPr>
          <w:rFonts w:ascii="Times New Roman" w:hAnsi="Times New Roman"/>
          <w:sz w:val="24"/>
          <w:szCs w:val="24"/>
          <w:lang w:val="uz-Cyrl-UZ"/>
        </w:rPr>
        <w:t>kundalik tahlil;</w:t>
      </w:r>
    </w:p>
    <w:p w:rsidR="00972903" w:rsidRDefault="00972903" w:rsidP="00972903">
      <w:pPr>
        <w:tabs>
          <w:tab w:val="left" w:pos="709"/>
        </w:tabs>
        <w:ind w:left="708" w:firstLine="709"/>
        <w:jc w:val="both"/>
        <w:rPr>
          <w:rFonts w:ascii="Times New Roman" w:hAnsi="Times New Roman"/>
          <w:sz w:val="24"/>
          <w:szCs w:val="24"/>
          <w:lang w:val="uz-Cyrl-UZ"/>
        </w:rPr>
      </w:pPr>
      <w:r>
        <w:rPr>
          <w:rFonts w:ascii="Times New Roman" w:hAnsi="Times New Roman"/>
          <w:sz w:val="24"/>
          <w:szCs w:val="24"/>
          <w:lang w:val="uz-Cyrl-UZ"/>
        </w:rPr>
        <w:t>tizimli tahlil;</w:t>
      </w:r>
    </w:p>
    <w:p w:rsidR="00972903" w:rsidRDefault="00972903" w:rsidP="00972903">
      <w:pPr>
        <w:tabs>
          <w:tab w:val="left" w:pos="709"/>
        </w:tabs>
        <w:ind w:left="708" w:firstLine="709"/>
        <w:jc w:val="both"/>
        <w:rPr>
          <w:rFonts w:ascii="Times New Roman" w:hAnsi="Times New Roman"/>
          <w:sz w:val="24"/>
          <w:szCs w:val="24"/>
          <w:lang w:val="uz-Cyrl-UZ"/>
        </w:rPr>
      </w:pPr>
      <w:r>
        <w:rPr>
          <w:rFonts w:ascii="Times New Roman" w:hAnsi="Times New Roman"/>
          <w:sz w:val="24"/>
          <w:szCs w:val="24"/>
          <w:lang w:val="uz-Cyrl-UZ"/>
        </w:rPr>
        <w:t>yakuniy tahlil.</w:t>
      </w:r>
    </w:p>
    <w:p w:rsidR="00972903" w:rsidRDefault="00972903" w:rsidP="00972903">
      <w:pPr>
        <w:tabs>
          <w:tab w:val="left" w:pos="709"/>
        </w:tabs>
        <w:ind w:firstLine="709"/>
        <w:jc w:val="both"/>
        <w:rPr>
          <w:rFonts w:ascii="Times New Roman" w:hAnsi="Times New Roman"/>
          <w:sz w:val="24"/>
          <w:szCs w:val="24"/>
          <w:lang w:val="uz-Cyrl-UZ"/>
        </w:rPr>
      </w:pPr>
      <w:r>
        <w:rPr>
          <w:rFonts w:ascii="Times New Roman" w:hAnsi="Times New Roman"/>
          <w:sz w:val="24"/>
          <w:szCs w:val="24"/>
          <w:lang w:val="uz-Cyrl-UZ"/>
        </w:rPr>
        <w:t>Kundalik tahlil o‘quv jarayonining borishi va natijasi haqida har kuni ma’lumot yig‘ib, undagi kamchiliklaming sababini aniqlashga qaratiladi. Kundalik tahlij natijasida pedagogik jarayonga o‘zgartirishlar va tuzatishlar kiritiladi. Kundalik tahlilning predmetiga o‘quvchilarning har kungi o‘zlashtirish va intizomlari darajasi, ta’lim muassasasi rahbarining darsga hamda sinfdan tashqari darsla^ga qatnashishi, maktabning tozalik holati, shuningdek, dars jadvaliga rioya qilish kabi holatlar kiradi.</w:t>
      </w:r>
    </w:p>
    <w:p w:rsidR="00972903" w:rsidRDefault="00972903" w:rsidP="00972903">
      <w:pPr>
        <w:tabs>
          <w:tab w:val="left" w:pos="709"/>
        </w:tabs>
        <w:ind w:firstLine="709"/>
        <w:jc w:val="both"/>
        <w:rPr>
          <w:rFonts w:ascii="Times New Roman" w:hAnsi="Times New Roman"/>
          <w:sz w:val="24"/>
          <w:szCs w:val="24"/>
          <w:lang w:val="uz-Cyrl-UZ"/>
        </w:rPr>
      </w:pPr>
      <w:r>
        <w:rPr>
          <w:rFonts w:ascii="Times New Roman" w:hAnsi="Times New Roman"/>
          <w:sz w:val="24"/>
          <w:szCs w:val="24"/>
          <w:lang w:val="uz-Cyrl-UZ"/>
        </w:rPr>
        <w:t>Tizimli tahlil darslar va sinfdan tashqari mashg‘ulotlar tizimini o‘iganishga qaratiladi. Tizimli tahlil mazmuni ta’lim metodlarini to‘g‘ri uyg‘unlashtirish, o‘quvchilar tomonidan bilimlarning puxta o‘zlashtirilishiga erishish, o‘qituvchilarning sifatli tarbiyaviy ishlami olib borishlari, ularning pedagogik madaniyatini ko‘tarish hamda ta’lim muassasasida innovatsion muhitni tashkil qilishda pedagogik jamoaning hissasini ta’minlash kabilardan iborat.</w:t>
      </w:r>
    </w:p>
    <w:p w:rsidR="00972903" w:rsidRDefault="00972903" w:rsidP="00972903">
      <w:pPr>
        <w:tabs>
          <w:tab w:val="left" w:pos="709"/>
        </w:tabs>
        <w:ind w:firstLine="709"/>
        <w:jc w:val="both"/>
        <w:rPr>
          <w:rFonts w:ascii="Times New Roman" w:hAnsi="Times New Roman"/>
          <w:sz w:val="24"/>
          <w:szCs w:val="24"/>
          <w:lang w:val="uz-Cyrl-UZ"/>
        </w:rPr>
      </w:pPr>
      <w:r>
        <w:rPr>
          <w:rFonts w:ascii="Times New Roman" w:hAnsi="Times New Roman"/>
          <w:sz w:val="24"/>
          <w:szCs w:val="24"/>
          <w:lang w:val="uz-Cyrl-UZ"/>
        </w:rPr>
        <w:lastRenderedPageBreak/>
        <w:t>Y</w:t>
      </w:r>
      <w:r w:rsidRPr="003E60D7">
        <w:rPr>
          <w:rFonts w:ascii="Times New Roman" w:hAnsi="Times New Roman"/>
          <w:sz w:val="24"/>
          <w:szCs w:val="24"/>
          <w:lang w:val="uz-Cyrl-UZ"/>
        </w:rPr>
        <w:t>a</w:t>
      </w:r>
      <w:r>
        <w:rPr>
          <w:rFonts w:ascii="Times New Roman" w:hAnsi="Times New Roman"/>
          <w:sz w:val="24"/>
          <w:szCs w:val="24"/>
          <w:lang w:val="uz-Cyrl-UZ"/>
        </w:rPr>
        <w:t>kuniy tahlil o‘quv choragi, yarim yillik va o‘quv yili yakunida amalga oshiriladi hamda asosiy natijalarga erishish yo‘llarini o‘^ganishga qaratiladi. YAkuniy tahlil uchun ma’lumotlar kundalik va tizimli tahlillar, joriy va oraliq nazorat yakunlari, o‘quvchilarning va sinf rahbarlarining hisobotlaridan olinadi.</w:t>
      </w:r>
    </w:p>
    <w:p w:rsidR="00972903" w:rsidRDefault="00972903" w:rsidP="00972903">
      <w:pPr>
        <w:tabs>
          <w:tab w:val="left" w:pos="709"/>
        </w:tabs>
        <w:ind w:firstLine="709"/>
        <w:jc w:val="both"/>
        <w:rPr>
          <w:rFonts w:ascii="Times New Roman" w:hAnsi="Times New Roman"/>
          <w:sz w:val="24"/>
          <w:szCs w:val="24"/>
          <w:lang w:val="uz-Cyrl-UZ"/>
        </w:rPr>
      </w:pPr>
      <w:r>
        <w:rPr>
          <w:rFonts w:ascii="Times New Roman" w:hAnsi="Times New Roman"/>
          <w:sz w:val="24"/>
          <w:szCs w:val="24"/>
          <w:lang w:val="uz-Cyrl-UZ"/>
        </w:rPr>
        <w:t>Har qanday pedagogik jarayonni boshqarishning asosi maasad qo‘vish va reialashtirishdan iborat.</w:t>
      </w:r>
    </w:p>
    <w:p w:rsidR="00972903" w:rsidRDefault="00972903" w:rsidP="00972903">
      <w:pPr>
        <w:tabs>
          <w:tab w:val="left" w:pos="709"/>
        </w:tabs>
        <w:ind w:firstLine="709"/>
        <w:jc w:val="both"/>
        <w:rPr>
          <w:rFonts w:ascii="Times New Roman" w:hAnsi="Times New Roman"/>
          <w:sz w:val="24"/>
          <w:szCs w:val="24"/>
          <w:lang w:val="uz-Cyrl-UZ"/>
        </w:rPr>
      </w:pPr>
      <w:r>
        <w:rPr>
          <w:rFonts w:ascii="Times New Roman" w:hAnsi="Times New Roman"/>
          <w:sz w:val="24"/>
          <w:szCs w:val="24"/>
          <w:lang w:val="uz-Cyrl-UZ"/>
        </w:rPr>
        <w:t>Boshqaruv faoliyatining maqsadi — ishning umumiy yo‘nalishi, mazmuni, shakli va metodlarini aniqlash. Demak, maqsad — rejaning asosi. Boshqaruvda asosiy maqsad aniqlanganidan keyin, unga erishish uchun qo‘shimcha maqsad qo‘yiladi. Ta’lim muassasasini boshqarishni rejalashtirish pedagogik tahlil asosida belgilangan dasturiy maqsadga muvofiq qaror qabul qilishdir. Bunday qarorlar ma’lum bir muddat davridagi ma’lumotlarni tahlil qilish orqali yoki yakuniy ishlarni bajarib bo‘lgandan so‘ng qabul qilinishi mumkin.</w:t>
      </w:r>
    </w:p>
    <w:p w:rsidR="00972903" w:rsidRDefault="00972903" w:rsidP="00972903">
      <w:pPr>
        <w:tabs>
          <w:tab w:val="left" w:pos="709"/>
        </w:tabs>
        <w:ind w:firstLine="709"/>
        <w:jc w:val="both"/>
        <w:rPr>
          <w:rFonts w:ascii="Times New Roman" w:hAnsi="Times New Roman"/>
          <w:sz w:val="24"/>
          <w:szCs w:val="24"/>
          <w:lang w:val="uz-Cyrl-UZ"/>
        </w:rPr>
      </w:pPr>
      <w:r>
        <w:rPr>
          <w:rFonts w:ascii="Times New Roman" w:hAnsi="Times New Roman"/>
          <w:sz w:val="24"/>
          <w:szCs w:val="24"/>
          <w:lang w:val="uz-Cyrl-UZ"/>
        </w:rPr>
        <w:t>Ta’lim muassasasini boshqarish amaliyotida rejalashtirishning quyidagi uchta asosiy shakli qo‘llaniladi:</w:t>
      </w:r>
    </w:p>
    <w:p w:rsidR="00972903" w:rsidRDefault="00972903" w:rsidP="00972903">
      <w:pPr>
        <w:tabs>
          <w:tab w:val="left" w:pos="709"/>
        </w:tabs>
        <w:ind w:left="708" w:firstLine="709"/>
        <w:jc w:val="both"/>
        <w:rPr>
          <w:rFonts w:ascii="Times New Roman" w:hAnsi="Times New Roman"/>
          <w:sz w:val="24"/>
          <w:szCs w:val="24"/>
          <w:lang w:val="uz-Cyrl-UZ"/>
        </w:rPr>
      </w:pPr>
      <w:r>
        <w:rPr>
          <w:rFonts w:ascii="Times New Roman" w:hAnsi="Times New Roman"/>
          <w:sz w:val="24"/>
          <w:szCs w:val="24"/>
          <w:lang w:val="uz-Cyrl-UZ"/>
        </w:rPr>
        <w:t>muddatli (perspektiv);</w:t>
      </w:r>
    </w:p>
    <w:p w:rsidR="00972903" w:rsidRDefault="00972903" w:rsidP="00972903">
      <w:pPr>
        <w:tabs>
          <w:tab w:val="left" w:pos="709"/>
        </w:tabs>
        <w:ind w:left="708" w:firstLine="709"/>
        <w:jc w:val="both"/>
        <w:rPr>
          <w:rFonts w:ascii="Times New Roman" w:hAnsi="Times New Roman"/>
          <w:sz w:val="24"/>
          <w:szCs w:val="24"/>
          <w:lang w:val="uz-Cyrl-UZ"/>
        </w:rPr>
      </w:pPr>
      <w:r>
        <w:rPr>
          <w:rFonts w:ascii="Times New Roman" w:hAnsi="Times New Roman"/>
          <w:sz w:val="24"/>
          <w:szCs w:val="24"/>
          <w:lang w:val="uz-Cyrl-UZ"/>
        </w:rPr>
        <w:t>yillik;</w:t>
      </w:r>
    </w:p>
    <w:p w:rsidR="00972903" w:rsidRDefault="00972903" w:rsidP="00972903">
      <w:pPr>
        <w:tabs>
          <w:tab w:val="left" w:pos="709"/>
        </w:tabs>
        <w:ind w:left="708" w:firstLine="709"/>
        <w:jc w:val="both"/>
        <w:rPr>
          <w:rFonts w:ascii="Times New Roman" w:hAnsi="Times New Roman"/>
          <w:sz w:val="24"/>
          <w:szCs w:val="24"/>
          <w:lang w:val="uz-Cyrl-UZ"/>
        </w:rPr>
      </w:pPr>
      <w:r>
        <w:rPr>
          <w:rFonts w:ascii="Times New Roman" w:hAnsi="Times New Roman"/>
          <w:sz w:val="24"/>
          <w:szCs w:val="24"/>
          <w:lang w:val="uz-Cyrl-UZ"/>
        </w:rPr>
        <w:t>yakuniy.</w:t>
      </w:r>
    </w:p>
    <w:p w:rsidR="00972903" w:rsidRDefault="00972903" w:rsidP="00972903">
      <w:pPr>
        <w:tabs>
          <w:tab w:val="left" w:pos="709"/>
        </w:tabs>
        <w:ind w:firstLine="709"/>
        <w:jc w:val="both"/>
        <w:rPr>
          <w:rFonts w:ascii="Times New Roman" w:hAnsi="Times New Roman"/>
          <w:sz w:val="24"/>
          <w:szCs w:val="24"/>
          <w:lang w:val="uz-Cyrl-UZ"/>
        </w:rPr>
      </w:pPr>
      <w:r>
        <w:rPr>
          <w:rFonts w:ascii="Times New Roman" w:hAnsi="Times New Roman"/>
          <w:sz w:val="24"/>
          <w:szCs w:val="24"/>
          <w:lang w:val="uz-Cyrl-UZ"/>
        </w:rPr>
        <w:t>Muddatli rejalashtirish qoidaga muvofiq so‘nggi yillarda, ta’lim muassasasida amalga oshirilgan ishlarni chuqur tahlil qilish asosida bir necha yilga mo‘ljallab qabul qilinadi.</w:t>
      </w:r>
    </w:p>
    <w:p w:rsidR="00972903" w:rsidRDefault="00972903" w:rsidP="00972903">
      <w:pPr>
        <w:tabs>
          <w:tab w:val="left" w:pos="709"/>
        </w:tabs>
        <w:ind w:firstLine="709"/>
        <w:jc w:val="both"/>
        <w:rPr>
          <w:rFonts w:ascii="Times New Roman" w:hAnsi="Times New Roman"/>
          <w:sz w:val="24"/>
          <w:szCs w:val="24"/>
          <w:lang w:val="uz-Cyrl-UZ"/>
        </w:rPr>
      </w:pPr>
      <w:r>
        <w:rPr>
          <w:rFonts w:ascii="Times New Roman" w:hAnsi="Times New Roman"/>
          <w:sz w:val="24"/>
          <w:szCs w:val="24"/>
          <w:lang w:val="uz-Cyrl-UZ"/>
        </w:rPr>
        <w:t>Ta’lim muassasasida, qabul qilinishi mumkin bo‘lgan muddatli reja quyidagi ko‘rinishda bo‘lishi mumkin:</w:t>
      </w:r>
    </w:p>
    <w:p w:rsidR="00972903" w:rsidRDefault="00972903" w:rsidP="00972903">
      <w:pPr>
        <w:tabs>
          <w:tab w:val="left" w:pos="709"/>
        </w:tabs>
        <w:ind w:firstLine="709"/>
        <w:jc w:val="both"/>
        <w:rPr>
          <w:rFonts w:ascii="Times New Roman" w:hAnsi="Times New Roman"/>
          <w:sz w:val="24"/>
          <w:szCs w:val="24"/>
          <w:lang w:val="uz-Cyrl-UZ"/>
        </w:rPr>
      </w:pPr>
      <w:r>
        <w:rPr>
          <w:rFonts w:ascii="Times New Roman" w:hAnsi="Times New Roman"/>
          <w:sz w:val="24"/>
          <w:szCs w:val="24"/>
          <w:lang w:val="uz-Cyrl-UZ"/>
        </w:rPr>
        <w:t>Rejalashtirilgan muddatda ta’lim muassasasi oldiga qo‘yilgan vazifalar.</w:t>
      </w:r>
    </w:p>
    <w:p w:rsidR="00972903" w:rsidRDefault="00972903" w:rsidP="00972903">
      <w:pPr>
        <w:tabs>
          <w:tab w:val="left" w:pos="709"/>
        </w:tabs>
        <w:ind w:firstLine="709"/>
        <w:jc w:val="both"/>
        <w:rPr>
          <w:rFonts w:ascii="Times New Roman" w:hAnsi="Times New Roman"/>
          <w:sz w:val="24"/>
          <w:szCs w:val="24"/>
          <w:lang w:val="uz-Cyrl-UZ"/>
        </w:rPr>
      </w:pPr>
      <w:r>
        <w:rPr>
          <w:rFonts w:ascii="Times New Roman" w:hAnsi="Times New Roman"/>
          <w:sz w:val="24"/>
          <w:szCs w:val="24"/>
          <w:lang w:val="uz-Cyrl-UZ"/>
        </w:rPr>
        <w:t>Guruhlarning imkoniyatlaridan kelib chiqib, o‘quvchilarning yillik o‘zlashtirish darajasi muddatlari.</w:t>
      </w:r>
    </w:p>
    <w:p w:rsidR="00972903" w:rsidRDefault="00972903" w:rsidP="00972903">
      <w:pPr>
        <w:tabs>
          <w:tab w:val="left" w:pos="709"/>
        </w:tabs>
        <w:ind w:firstLine="709"/>
        <w:jc w:val="both"/>
        <w:rPr>
          <w:rFonts w:ascii="Times New Roman" w:hAnsi="Times New Roman"/>
          <w:sz w:val="24"/>
          <w:szCs w:val="24"/>
          <w:lang w:val="uz-Cyrl-UZ"/>
        </w:rPr>
      </w:pPr>
      <w:r>
        <w:rPr>
          <w:rFonts w:ascii="Times New Roman" w:hAnsi="Times New Roman"/>
          <w:sz w:val="24"/>
          <w:szCs w:val="24"/>
          <w:lang w:val="uz-Cyrl-UZ"/>
        </w:rPr>
        <w:t>Ta’lim jarayoniga pedagogik innovatsiya (yangilik)larni olib kirish muddatlari.</w:t>
      </w:r>
    </w:p>
    <w:p w:rsidR="00972903" w:rsidRDefault="00972903" w:rsidP="00972903">
      <w:pPr>
        <w:tabs>
          <w:tab w:val="left" w:pos="709"/>
        </w:tabs>
        <w:ind w:firstLine="709"/>
        <w:jc w:val="both"/>
        <w:rPr>
          <w:rFonts w:ascii="Times New Roman" w:hAnsi="Times New Roman"/>
          <w:sz w:val="24"/>
          <w:szCs w:val="24"/>
          <w:lang w:val="uz-Cyrl-UZ"/>
        </w:rPr>
      </w:pPr>
      <w:r>
        <w:rPr>
          <w:rFonts w:ascii="Times New Roman" w:hAnsi="Times New Roman"/>
          <w:sz w:val="24"/>
          <w:szCs w:val="24"/>
          <w:lang w:val="uz-Cyrl-UZ"/>
        </w:rPr>
        <w:t>Ta’lim muassasasining pedagogik kadrlariga qo‘yilgan talablari.</w:t>
      </w:r>
    </w:p>
    <w:p w:rsidR="00972903" w:rsidRDefault="00972903" w:rsidP="00972903">
      <w:pPr>
        <w:tabs>
          <w:tab w:val="left" w:pos="709"/>
        </w:tabs>
        <w:ind w:firstLine="709"/>
        <w:jc w:val="both"/>
        <w:rPr>
          <w:rFonts w:ascii="Times New Roman" w:hAnsi="Times New Roman"/>
          <w:sz w:val="24"/>
          <w:szCs w:val="24"/>
          <w:lang w:val="en-US"/>
        </w:rPr>
      </w:pPr>
      <w:r>
        <w:rPr>
          <w:rFonts w:ascii="Times New Roman" w:hAnsi="Times New Roman"/>
          <w:sz w:val="24"/>
          <w:szCs w:val="24"/>
          <w:lang w:val="en-US"/>
        </w:rPr>
        <w:t>Pedagog kadrlar malakasini turli shakllar (kurslar, seminarlar, treninglar) orqali oshirish.</w:t>
      </w:r>
    </w:p>
    <w:p w:rsidR="00972903" w:rsidRDefault="00972903" w:rsidP="00972903">
      <w:pPr>
        <w:tabs>
          <w:tab w:val="left" w:pos="709"/>
        </w:tabs>
        <w:ind w:firstLine="709"/>
        <w:jc w:val="both"/>
        <w:rPr>
          <w:rFonts w:ascii="Times New Roman" w:hAnsi="Times New Roman"/>
          <w:sz w:val="24"/>
          <w:szCs w:val="24"/>
          <w:lang w:val="uz-Cyrl-UZ"/>
        </w:rPr>
      </w:pPr>
      <w:r>
        <w:rPr>
          <w:rFonts w:ascii="Times New Roman" w:hAnsi="Times New Roman"/>
          <w:sz w:val="24"/>
          <w:szCs w:val="24"/>
          <w:lang w:val="uz-Cyrl-UZ"/>
        </w:rPr>
        <w:t>Ta’lim muassasasini texnika hamda o‘quv-metodik (qurilish ishlari, axborotlashtirish, ko‘rgazmali qurollar, kutubxona fondini boyitish) ko‘lamini rivojlantirish.</w:t>
      </w:r>
    </w:p>
    <w:p w:rsidR="00972903" w:rsidRDefault="00972903" w:rsidP="00972903">
      <w:pPr>
        <w:tabs>
          <w:tab w:val="left" w:pos="709"/>
        </w:tabs>
        <w:ind w:firstLine="709"/>
        <w:jc w:val="both"/>
        <w:rPr>
          <w:rFonts w:ascii="Times New Roman" w:hAnsi="Times New Roman"/>
          <w:sz w:val="24"/>
          <w:szCs w:val="24"/>
          <w:lang w:val="uz-Cyrl-UZ"/>
        </w:rPr>
      </w:pPr>
      <w:r>
        <w:rPr>
          <w:rFonts w:ascii="Times New Roman" w:hAnsi="Times New Roman"/>
          <w:sz w:val="24"/>
          <w:szCs w:val="24"/>
          <w:lang w:val="uz-Cyrl-UZ"/>
        </w:rPr>
        <w:t>O‘qituvchi va o‘quvchilarni ijtimoiy himoya qilish.</w:t>
      </w:r>
    </w:p>
    <w:p w:rsidR="00972903" w:rsidRDefault="00972903" w:rsidP="00972903">
      <w:pPr>
        <w:tabs>
          <w:tab w:val="left" w:pos="709"/>
        </w:tabs>
        <w:ind w:firstLine="709"/>
        <w:jc w:val="both"/>
        <w:rPr>
          <w:rFonts w:ascii="Times New Roman" w:hAnsi="Times New Roman"/>
          <w:sz w:val="24"/>
          <w:szCs w:val="24"/>
          <w:lang w:val="uz-Cyrl-UZ"/>
        </w:rPr>
      </w:pPr>
      <w:r>
        <w:rPr>
          <w:rFonts w:ascii="Times New Roman" w:hAnsi="Times New Roman"/>
          <w:sz w:val="24"/>
          <w:szCs w:val="24"/>
          <w:lang w:val="uz-Cyrl-UZ"/>
        </w:rPr>
        <w:t>Yillik rejalashtirish butun o‘quv yili hamda yozgi ta’tilni qamrab oladi. Yillik rejalashtirish o‘quv yili davomida amalga oshiriladi va ta’lim jarayonini tashkil etilishi (chorak, semestr)ga qarab bir necha bosqichlarni o‘z ichiga oladi.</w:t>
      </w:r>
    </w:p>
    <w:p w:rsidR="00972903" w:rsidRDefault="00972903" w:rsidP="00972903">
      <w:pPr>
        <w:tabs>
          <w:tab w:val="left" w:pos="709"/>
        </w:tabs>
        <w:ind w:firstLine="709"/>
        <w:jc w:val="both"/>
        <w:rPr>
          <w:rFonts w:ascii="Times New Roman" w:hAnsi="Times New Roman"/>
          <w:sz w:val="24"/>
          <w:szCs w:val="24"/>
          <w:lang w:val="en-US"/>
        </w:rPr>
      </w:pPr>
      <w:r>
        <w:rPr>
          <w:rFonts w:ascii="Times New Roman" w:hAnsi="Times New Roman"/>
          <w:sz w:val="24"/>
          <w:szCs w:val="24"/>
          <w:lang w:val="uz-Cyrl-UZ"/>
        </w:rPr>
        <w:t xml:space="preserve">Yakuniy rejalashtirish o‘quv choraklari uchun tuziladi, u bir yillik rejaning aniqlashgan ko‘rinishi hisoblanadi. SHu tarzda rejalashtirishning bunday aniqlashgan ko‘rinishlari o‘qituvchilar, o‘quvchilar va ota-onalar qo‘mitasining faoliyatini boshqarishga yordam beradi. </w:t>
      </w:r>
      <w:r>
        <w:rPr>
          <w:rFonts w:ascii="Times New Roman" w:hAnsi="Times New Roman"/>
          <w:sz w:val="24"/>
          <w:szCs w:val="24"/>
          <w:lang w:val="en-US"/>
        </w:rPr>
        <w:t>Bu rejalar o‘qituvchilar va sinf rahbarlarining ish rejalari bilan aloqadorlikda aniqlashtirilib boriladi. Umuman olganda, boshqarish faoliyatida rejalashtirish vazifasining to‘la amalga oshirilishi ta’lim muassasasi faoliyati samaradorligini oshiradi.</w:t>
      </w:r>
    </w:p>
    <w:p w:rsidR="00972903" w:rsidRDefault="00972903" w:rsidP="00972903">
      <w:pPr>
        <w:tabs>
          <w:tab w:val="left" w:pos="709"/>
        </w:tabs>
        <w:ind w:firstLine="709"/>
        <w:jc w:val="both"/>
        <w:rPr>
          <w:rFonts w:ascii="Times New Roman" w:hAnsi="Times New Roman"/>
          <w:sz w:val="24"/>
          <w:szCs w:val="24"/>
          <w:lang w:val="uz-Cyrl-UZ"/>
        </w:rPr>
      </w:pPr>
      <w:r>
        <w:rPr>
          <w:rFonts w:ascii="Times New Roman" w:hAnsi="Times New Roman"/>
          <w:sz w:val="24"/>
          <w:szCs w:val="24"/>
          <w:lang w:val="uz-Cyrl-UZ"/>
        </w:rPr>
        <w:t>Qabul qilingan rejalarni to‘liq amalga oshirish uchun tizimli harakatning boshqaruvchilari uning tarkibiy qismlarini bir-biri bilan aloqada bo‘lishini tashkil etishlari kerak. «Tashkil etish» tushunchasi birqancha ma’nolarda qo‘llaniladi.</w:t>
      </w:r>
    </w:p>
    <w:p w:rsidR="00972903" w:rsidRDefault="00972903" w:rsidP="00972903">
      <w:pPr>
        <w:tabs>
          <w:tab w:val="left" w:pos="709"/>
        </w:tabs>
        <w:ind w:firstLine="709"/>
        <w:jc w:val="both"/>
        <w:rPr>
          <w:rFonts w:ascii="Times New Roman" w:hAnsi="Times New Roman"/>
          <w:sz w:val="24"/>
          <w:szCs w:val="24"/>
          <w:lang w:val="uz-Cyrl-UZ"/>
        </w:rPr>
      </w:pPr>
      <w:r>
        <w:rPr>
          <w:rFonts w:ascii="Times New Roman" w:hAnsi="Times New Roman"/>
          <w:sz w:val="24"/>
          <w:szCs w:val="24"/>
          <w:lang w:val="uz-Cyrl-UZ"/>
        </w:rPr>
        <w:t>Birinchidan, baho sifatida aqliy faoliyatni rivojlantirishga qaratilgan hamda darsdan tashqari tadbirlarning uyushtirilishini ta’minlaydigan o‘quv-tarbiya jarayonining maqsadida namoyon bo‘ladi.</w:t>
      </w:r>
    </w:p>
    <w:p w:rsidR="00972903" w:rsidRDefault="00972903" w:rsidP="00972903">
      <w:pPr>
        <w:tabs>
          <w:tab w:val="left" w:pos="709"/>
        </w:tabs>
        <w:ind w:firstLine="709"/>
        <w:jc w:val="both"/>
        <w:rPr>
          <w:rFonts w:ascii="Times New Roman" w:hAnsi="Times New Roman"/>
          <w:sz w:val="24"/>
          <w:szCs w:val="24"/>
          <w:lang w:val="uz-Cyrl-UZ"/>
        </w:rPr>
      </w:pPr>
      <w:r>
        <w:rPr>
          <w:rFonts w:ascii="Times New Roman" w:hAnsi="Times New Roman"/>
          <w:sz w:val="24"/>
          <w:szCs w:val="24"/>
          <w:lang w:val="uz-Cyrl-UZ"/>
        </w:rPr>
        <w:t>Ikkinchidan, tashkil etish deganda belgilangan rejalarni amalga oshiruvchi, oldiga qo‘yilgan maqsadga erishish uchun butun pedagogik jarayonni boshqaruvchi ta’lim muassasasi rahbarlari, o‘qituvchilar, o‘quvchilarning o‘z-o‘zini boshqarish organlari faoliyati tushuniladi.</w:t>
      </w:r>
    </w:p>
    <w:p w:rsidR="00972903" w:rsidRDefault="00972903" w:rsidP="00972903">
      <w:pPr>
        <w:tabs>
          <w:tab w:val="left" w:pos="709"/>
        </w:tabs>
        <w:ind w:firstLine="709"/>
        <w:jc w:val="both"/>
        <w:rPr>
          <w:rFonts w:ascii="Times New Roman" w:hAnsi="Times New Roman"/>
          <w:sz w:val="24"/>
          <w:szCs w:val="24"/>
          <w:lang w:val="uz-Cyrl-UZ"/>
        </w:rPr>
      </w:pPr>
      <w:r>
        <w:rPr>
          <w:rFonts w:ascii="Times New Roman" w:hAnsi="Times New Roman"/>
          <w:sz w:val="24"/>
          <w:szCs w:val="24"/>
          <w:lang w:val="uz-Cyrl-UZ"/>
        </w:rPr>
        <w:t>Boshqarishni tashkil etuvchi asosiy boshqarmalar sifatida ta’lim muassasasining kengashi, pedagogik Kengash, direktor boshqaradigan majlis, direktor o‘rinbosarlarining majlisi, tezkor yig‘ilishlar, nietodik seminarlami qayd etish mumkin.</w:t>
      </w:r>
    </w:p>
    <w:p w:rsidR="00972903" w:rsidRDefault="00972903" w:rsidP="00972903">
      <w:pPr>
        <w:tabs>
          <w:tab w:val="left" w:pos="709"/>
        </w:tabs>
        <w:ind w:firstLine="709"/>
        <w:jc w:val="both"/>
        <w:rPr>
          <w:rFonts w:ascii="Times New Roman" w:hAnsi="Times New Roman"/>
          <w:sz w:val="24"/>
          <w:szCs w:val="24"/>
          <w:lang w:val="en-US"/>
        </w:rPr>
      </w:pPr>
      <w:r>
        <w:rPr>
          <w:rFonts w:ascii="Times New Roman" w:hAnsi="Times New Roman"/>
          <w:sz w:val="24"/>
          <w:szCs w:val="24"/>
          <w:lang w:val="uz-Cyrl-UZ"/>
        </w:rPr>
        <w:lastRenderedPageBreak/>
        <w:t xml:space="preserve">Pedagogik Kengash faoliyati demokratik va oshkoralik tamoyillariga asoslanib olib boriladi. </w:t>
      </w:r>
      <w:r>
        <w:rPr>
          <w:rFonts w:ascii="Times New Roman" w:hAnsi="Times New Roman"/>
          <w:sz w:val="24"/>
          <w:szCs w:val="24"/>
          <w:lang w:val="en-US"/>
        </w:rPr>
        <w:t xml:space="preserve">Pedagogik Kengashlarda anketalar. savol- javoblar, nazorat ishlar, tanlov ishlari ko‘riladi. Bundan tashqari pedagogik Kengash yig‘ilishlarida ta’lim muassasasi hayoti va faoliyatiga doirdolzarb masalalarhal qilinadi. SHuning uchun pedagogik Kengashni turli muhokamali, muammoli masalalardan ozod qilish uchun ta’lim muassasalarda direktor yig‘ilishlari tashkil </w:t>
      </w:r>
      <w:r>
        <w:rPr>
          <w:rFonts w:ascii="Times New Roman" w:hAnsi="Times New Roman"/>
          <w:sz w:val="24"/>
          <w:szCs w:val="24"/>
          <w:lang w:val="uz-Cyrl-UZ"/>
        </w:rPr>
        <w:t>e</w:t>
      </w:r>
      <w:r>
        <w:rPr>
          <w:rFonts w:ascii="Times New Roman" w:hAnsi="Times New Roman"/>
          <w:sz w:val="24"/>
          <w:szCs w:val="24"/>
          <w:lang w:val="en-US"/>
        </w:rPr>
        <w:t>tiladi. Direktor yig‘ilishlarida rahbariyat va o‘qituvchilar ishtirok etib qolmay, boshqa ishchi xoditnlar ham qatnashishlari mumkin.</w:t>
      </w:r>
    </w:p>
    <w:p w:rsidR="00972903" w:rsidRDefault="00972903" w:rsidP="00972903">
      <w:pPr>
        <w:tabs>
          <w:tab w:val="left" w:pos="709"/>
        </w:tabs>
        <w:ind w:firstLine="709"/>
        <w:jc w:val="both"/>
        <w:rPr>
          <w:rFonts w:ascii="Times New Roman" w:hAnsi="Times New Roman"/>
          <w:sz w:val="24"/>
          <w:szCs w:val="24"/>
          <w:lang w:val="en-US"/>
        </w:rPr>
      </w:pPr>
      <w:r>
        <w:rPr>
          <w:rFonts w:ascii="Times New Roman" w:hAnsi="Times New Roman"/>
          <w:sz w:val="24"/>
          <w:szCs w:val="24"/>
          <w:lang w:val="uz-Cyrl-UZ"/>
        </w:rPr>
        <w:t xml:space="preserve">Ta’lim muassasasi o‘rinbosarlarining yig‘ilishlarida kundalik savollar va ma’muriy boshqarishga oid masalalar muhokama qilinadi. </w:t>
      </w:r>
      <w:r>
        <w:rPr>
          <w:rFonts w:ascii="Times New Roman" w:hAnsi="Times New Roman"/>
          <w:sz w:val="24"/>
          <w:szCs w:val="24"/>
          <w:lang w:val="en-US"/>
        </w:rPr>
        <w:t>Bunday majlislar ta’lim muassasasi rejasi bo‘yicha o‘quv yilining choragi (semestri)da yoki har oyda bo‘lib o‘tadi.</w:t>
      </w:r>
    </w:p>
    <w:p w:rsidR="00972903" w:rsidRDefault="00972903" w:rsidP="00972903">
      <w:pPr>
        <w:tabs>
          <w:tab w:val="left" w:pos="709"/>
        </w:tabs>
        <w:ind w:firstLine="709"/>
        <w:jc w:val="both"/>
        <w:rPr>
          <w:rFonts w:ascii="Times New Roman" w:hAnsi="Times New Roman"/>
          <w:sz w:val="24"/>
          <w:szCs w:val="24"/>
          <w:lang w:val="uz-Cyrl-UZ"/>
        </w:rPr>
      </w:pPr>
      <w:r>
        <w:rPr>
          <w:rFonts w:ascii="Times New Roman" w:hAnsi="Times New Roman"/>
          <w:sz w:val="24"/>
          <w:szCs w:val="24"/>
          <w:lang w:val="uz-Cyrl-UZ"/>
        </w:rPr>
        <w:t>Tezkor axboriy majlislar ta’lim muassasasida ta’lim jarayonini tashkil etishning zarur shaklidir. Tezkor axboriy majlislarning mavzusi mavjud sharoitlardan kelib chiqadi. Bu kabi majlislar pedagogik xodimlar, o‘quvchilarning barchasi uchun tashkil qilinadi.</w:t>
      </w:r>
    </w:p>
    <w:p w:rsidR="00972903" w:rsidRDefault="00972903" w:rsidP="00972903">
      <w:pPr>
        <w:tabs>
          <w:tab w:val="left" w:pos="709"/>
        </w:tabs>
        <w:ind w:firstLine="709"/>
        <w:jc w:val="both"/>
        <w:rPr>
          <w:rFonts w:ascii="Times New Roman" w:hAnsi="Times New Roman"/>
          <w:sz w:val="24"/>
          <w:szCs w:val="24"/>
          <w:lang w:val="en-US"/>
        </w:rPr>
      </w:pPr>
      <w:r>
        <w:rPr>
          <w:rFonts w:ascii="Times New Roman" w:hAnsi="Times New Roman"/>
          <w:sz w:val="24"/>
          <w:szCs w:val="24"/>
          <w:lang w:val="en-US"/>
        </w:rPr>
        <w:t>Ichki nazorat ham ta’lim muassasasini boshqarishda alohida o‘rin tutadi. Nazoratni tashkil etishda yetishmovchiliklarni bartaraf etish uchun bir qancha talablarni bilish zarur. Bunday talablarga mimlilik. obvektivlik hnmkatlilik, to‘ldiruvchilik kabilarni ko‘rsatish mumkin.</w:t>
      </w:r>
    </w:p>
    <w:p w:rsidR="00972903" w:rsidRDefault="00972903" w:rsidP="00972903">
      <w:pPr>
        <w:tabs>
          <w:tab w:val="left" w:pos="709"/>
        </w:tabs>
        <w:ind w:firstLine="709"/>
        <w:jc w:val="both"/>
        <w:rPr>
          <w:rFonts w:ascii="Times New Roman" w:hAnsi="Times New Roman"/>
          <w:sz w:val="24"/>
          <w:szCs w:val="24"/>
          <w:lang w:val="uz-Cyrl-UZ"/>
        </w:rPr>
      </w:pPr>
      <w:r>
        <w:rPr>
          <w:rFonts w:ascii="Times New Roman" w:hAnsi="Times New Roman"/>
          <w:sz w:val="24"/>
          <w:szCs w:val="24"/>
          <w:lang w:val="uz-Cyrl-UZ"/>
        </w:rPr>
        <w:t>Pedagogik boshqaruvga doiradabiyotlarda, ta’lim muassasasi ichki nazoratining quyidagi yo‘nalishlarda tashkil etilishi bayon etilgan:</w:t>
      </w:r>
    </w:p>
    <w:p w:rsidR="00972903" w:rsidRDefault="00972903" w:rsidP="00972903">
      <w:pPr>
        <w:tabs>
          <w:tab w:val="left" w:pos="709"/>
        </w:tabs>
        <w:ind w:firstLine="709"/>
        <w:jc w:val="both"/>
        <w:rPr>
          <w:rFonts w:ascii="Times New Roman" w:hAnsi="Times New Roman"/>
          <w:sz w:val="24"/>
          <w:szCs w:val="24"/>
          <w:lang w:val="uz-Cyrl-UZ"/>
        </w:rPr>
      </w:pPr>
      <w:r>
        <w:rPr>
          <w:rFonts w:ascii="Times New Roman" w:hAnsi="Times New Roman"/>
          <w:sz w:val="24"/>
          <w:szCs w:val="24"/>
          <w:lang w:val="uz-Cyrl-UZ"/>
        </w:rPr>
        <w:t>Pedagogik tashkilotchilikka doir savollarning qo‘yilishi.</w:t>
      </w:r>
    </w:p>
    <w:p w:rsidR="00972903" w:rsidRDefault="00972903" w:rsidP="00972903">
      <w:pPr>
        <w:tabs>
          <w:tab w:val="left" w:pos="709"/>
        </w:tabs>
        <w:ind w:firstLine="709"/>
        <w:jc w:val="both"/>
        <w:rPr>
          <w:rFonts w:ascii="Times New Roman" w:hAnsi="Times New Roman"/>
          <w:sz w:val="24"/>
          <w:szCs w:val="24"/>
          <w:lang w:val="en-US"/>
        </w:rPr>
      </w:pPr>
      <w:r>
        <w:rPr>
          <w:rFonts w:ascii="Times New Roman" w:hAnsi="Times New Roman"/>
          <w:sz w:val="24"/>
          <w:szCs w:val="24"/>
          <w:lang w:val="en-US"/>
        </w:rPr>
        <w:t>Ta’lim dasturlari, DTSning bajarilish sifati.</w:t>
      </w:r>
    </w:p>
    <w:p w:rsidR="00972903" w:rsidRDefault="00972903" w:rsidP="00972903">
      <w:pPr>
        <w:tabs>
          <w:tab w:val="left" w:pos="709"/>
        </w:tabs>
        <w:ind w:left="708" w:firstLine="709"/>
        <w:jc w:val="both"/>
        <w:rPr>
          <w:rFonts w:ascii="Times New Roman" w:hAnsi="Times New Roman"/>
          <w:sz w:val="24"/>
          <w:szCs w:val="24"/>
          <w:lang w:val="en-US"/>
        </w:rPr>
      </w:pPr>
      <w:r>
        <w:rPr>
          <w:rFonts w:ascii="Times New Roman" w:hAnsi="Times New Roman"/>
          <w:sz w:val="24"/>
          <w:szCs w:val="24"/>
          <w:lang w:val="en-US"/>
        </w:rPr>
        <w:t>O‘quvchilarning bilim, ko‘nikma va malakalarining sifati.</w:t>
      </w:r>
    </w:p>
    <w:p w:rsidR="00972903" w:rsidRDefault="00972903" w:rsidP="00972903">
      <w:pPr>
        <w:tabs>
          <w:tab w:val="left" w:pos="709"/>
        </w:tabs>
        <w:ind w:left="708" w:firstLine="709"/>
        <w:jc w:val="both"/>
        <w:rPr>
          <w:rFonts w:ascii="Times New Roman" w:hAnsi="Times New Roman"/>
          <w:sz w:val="24"/>
          <w:szCs w:val="24"/>
          <w:lang w:val="en-US"/>
        </w:rPr>
      </w:pPr>
      <w:r>
        <w:rPr>
          <w:rFonts w:ascii="Times New Roman" w:hAnsi="Times New Roman"/>
          <w:sz w:val="24"/>
          <w:szCs w:val="24"/>
          <w:lang w:val="en-US"/>
        </w:rPr>
        <w:t>O‘quvchilarning tarbiyalanganlik darajasi.</w:t>
      </w:r>
    </w:p>
    <w:p w:rsidR="00972903" w:rsidRDefault="00972903" w:rsidP="00972903">
      <w:pPr>
        <w:tabs>
          <w:tab w:val="left" w:pos="709"/>
        </w:tabs>
        <w:ind w:left="708" w:firstLine="709"/>
        <w:jc w:val="both"/>
        <w:rPr>
          <w:rFonts w:ascii="Times New Roman" w:hAnsi="Times New Roman"/>
          <w:sz w:val="24"/>
          <w:szCs w:val="24"/>
          <w:lang w:val="en-US"/>
        </w:rPr>
      </w:pPr>
      <w:r>
        <w:rPr>
          <w:rFonts w:ascii="Times New Roman" w:hAnsi="Times New Roman"/>
          <w:sz w:val="24"/>
          <w:szCs w:val="24"/>
          <w:lang w:val="en-US"/>
        </w:rPr>
        <w:t>O‘qitishning ta’limiy, tarbiyaviy va rivojlantiruvchi</w:t>
      </w:r>
    </w:p>
    <w:p w:rsidR="00972903" w:rsidRDefault="00972903" w:rsidP="00972903">
      <w:pPr>
        <w:tabs>
          <w:tab w:val="left" w:pos="709"/>
        </w:tabs>
        <w:ind w:left="708" w:firstLine="709"/>
        <w:jc w:val="both"/>
        <w:rPr>
          <w:rFonts w:ascii="Times New Roman" w:hAnsi="Times New Roman"/>
          <w:sz w:val="24"/>
          <w:szCs w:val="24"/>
          <w:lang w:val="en-US"/>
        </w:rPr>
      </w:pPr>
      <w:r>
        <w:rPr>
          <w:rFonts w:ascii="Times New Roman" w:hAnsi="Times New Roman"/>
          <w:sz w:val="24"/>
          <w:szCs w:val="24"/>
          <w:lang w:val="en-US"/>
        </w:rPr>
        <w:t>funksiyalarining bajarilish holati.</w:t>
      </w:r>
    </w:p>
    <w:p w:rsidR="00972903" w:rsidRDefault="00972903" w:rsidP="00972903">
      <w:pPr>
        <w:tabs>
          <w:tab w:val="left" w:pos="709"/>
        </w:tabs>
        <w:ind w:left="708" w:firstLine="709"/>
        <w:jc w:val="both"/>
        <w:rPr>
          <w:rFonts w:ascii="Times New Roman" w:hAnsi="Times New Roman"/>
          <w:sz w:val="24"/>
          <w:szCs w:val="24"/>
          <w:lang w:val="en-US"/>
        </w:rPr>
      </w:pPr>
      <w:r>
        <w:rPr>
          <w:rFonts w:ascii="Times New Roman" w:hAnsi="Times New Roman"/>
          <w:sz w:val="24"/>
          <w:szCs w:val="24"/>
          <w:lang w:val="en-US"/>
        </w:rPr>
        <w:t>Darsdan tashqari tarbiya ishlarining tashkil etilish holati va sifati.</w:t>
      </w:r>
    </w:p>
    <w:p w:rsidR="00972903" w:rsidRDefault="00972903" w:rsidP="00972903">
      <w:pPr>
        <w:tabs>
          <w:tab w:val="left" w:pos="709"/>
        </w:tabs>
        <w:ind w:left="708" w:firstLine="709"/>
        <w:jc w:val="both"/>
        <w:rPr>
          <w:rFonts w:ascii="Times New Roman" w:hAnsi="Times New Roman"/>
          <w:sz w:val="24"/>
          <w:szCs w:val="24"/>
          <w:lang w:val="en-US"/>
        </w:rPr>
      </w:pPr>
      <w:r>
        <w:rPr>
          <w:rFonts w:ascii="Times New Roman" w:hAnsi="Times New Roman"/>
          <w:sz w:val="24"/>
          <w:szCs w:val="24"/>
          <w:lang w:val="en-US"/>
        </w:rPr>
        <w:t>Pedagogik kadrlar bilan ishlash.</w:t>
      </w:r>
    </w:p>
    <w:p w:rsidR="00972903" w:rsidRDefault="00972903" w:rsidP="00972903">
      <w:pPr>
        <w:tabs>
          <w:tab w:val="left" w:pos="709"/>
        </w:tabs>
        <w:ind w:left="708" w:firstLine="709"/>
        <w:jc w:val="both"/>
        <w:rPr>
          <w:rFonts w:ascii="Times New Roman" w:hAnsi="Times New Roman"/>
          <w:sz w:val="24"/>
          <w:szCs w:val="24"/>
          <w:lang w:val="en-US"/>
        </w:rPr>
      </w:pPr>
      <w:r>
        <w:rPr>
          <w:rFonts w:ascii="Times New Roman" w:hAnsi="Times New Roman"/>
          <w:sz w:val="24"/>
          <w:szCs w:val="24"/>
          <w:lang w:val="en-US"/>
        </w:rPr>
        <w:t>Ta’lim muassasasi faoliyatining o‘ziga xos samaradorligi.</w:t>
      </w:r>
    </w:p>
    <w:p w:rsidR="00972903" w:rsidRDefault="00972903" w:rsidP="00972903">
      <w:pPr>
        <w:tabs>
          <w:tab w:val="left" w:pos="709"/>
        </w:tabs>
        <w:ind w:firstLine="709"/>
        <w:jc w:val="both"/>
        <w:rPr>
          <w:rFonts w:ascii="Times New Roman" w:hAnsi="Times New Roman"/>
          <w:sz w:val="24"/>
          <w:szCs w:val="24"/>
          <w:lang w:val="uz-Cyrl-UZ"/>
        </w:rPr>
      </w:pPr>
      <w:r>
        <w:rPr>
          <w:rFonts w:ascii="Times New Roman" w:hAnsi="Times New Roman"/>
          <w:sz w:val="24"/>
          <w:szCs w:val="24"/>
          <w:lang w:val="uz-Cyrl-UZ"/>
        </w:rPr>
        <w:t>Qabul qilingan qarorlar va me’yoriy-huquqiy hujjatlarda ko‘rsatilgan talablarning bajarilishi.</w:t>
      </w:r>
    </w:p>
    <w:p w:rsidR="00972903" w:rsidRDefault="00972903" w:rsidP="00972903">
      <w:pPr>
        <w:tabs>
          <w:tab w:val="left" w:pos="709"/>
        </w:tabs>
        <w:ind w:firstLine="709"/>
        <w:jc w:val="both"/>
        <w:rPr>
          <w:rFonts w:ascii="Times New Roman" w:hAnsi="Times New Roman"/>
          <w:sz w:val="24"/>
          <w:szCs w:val="24"/>
          <w:lang w:val="uz-Cyrl-UZ"/>
        </w:rPr>
      </w:pPr>
      <w:r>
        <w:rPr>
          <w:rFonts w:ascii="Times New Roman" w:hAnsi="Times New Roman"/>
          <w:sz w:val="24"/>
          <w:szCs w:val="24"/>
          <w:lang w:val="uz-Cyrl-UZ"/>
        </w:rPr>
        <w:t>Ta’lim muassasasi ichki nazoratining turlari, shakllari va metodlarini turkumlashtirish hozirgi vaqtda muammoli masala bo‘lib qolmoqda. SHunga qaramasdan, ko‘pgina pedagogik adabiyotlarda ichki nazoratning quyidagi turlari ajratilib ko‘rsatiladi:</w:t>
      </w:r>
    </w:p>
    <w:p w:rsidR="00972903" w:rsidRDefault="00972903" w:rsidP="00972903">
      <w:pPr>
        <w:tabs>
          <w:tab w:val="left" w:pos="709"/>
        </w:tabs>
        <w:ind w:firstLine="709"/>
        <w:jc w:val="both"/>
        <w:rPr>
          <w:rFonts w:ascii="Times New Roman" w:hAnsi="Times New Roman"/>
          <w:sz w:val="24"/>
          <w:szCs w:val="24"/>
          <w:lang w:val="uz-Cyrl-UZ"/>
        </w:rPr>
      </w:pPr>
      <w:r>
        <w:rPr>
          <w:rFonts w:ascii="Times New Roman" w:hAnsi="Times New Roman"/>
          <w:sz w:val="24"/>
          <w:szCs w:val="24"/>
          <w:lang w:val="uz-Cyrl-UZ"/>
        </w:rPr>
        <w:t>Mavzuli nazorat qandaydir aniq masalani o‘rganishda ta’lim muassasasi jamoasi, o‘quvchilar guruhi yoki alohida o‘qituvchining pedagogik faoliyati tizimi, ta’lim muassasasidagi ta’lim darajasi, shuningdek. o‘quvchilarning ekologik va cstctik tarbiyasi tizimiga e’tibor qaratiladi.</w:t>
      </w:r>
    </w:p>
    <w:p w:rsidR="00972903" w:rsidRDefault="00972903" w:rsidP="00972903">
      <w:pPr>
        <w:tabs>
          <w:tab w:val="left" w:pos="709"/>
        </w:tabs>
        <w:ind w:firstLine="709"/>
        <w:jc w:val="both"/>
        <w:rPr>
          <w:rFonts w:ascii="Times New Roman" w:hAnsi="Times New Roman"/>
          <w:sz w:val="24"/>
          <w:szCs w:val="24"/>
          <w:lang w:val="uz-Cyrl-UZ"/>
        </w:rPr>
      </w:pPr>
      <w:r>
        <w:rPr>
          <w:rFonts w:ascii="Times New Roman" w:hAnsi="Times New Roman"/>
          <w:sz w:val="24"/>
          <w:szCs w:val="24"/>
          <w:lang w:val="uz-Cyrl-UZ"/>
        </w:rPr>
        <w:t>Frontal nazorat butun pedagogik jamoa, metodik kengash yoki alohida o‘qituvchi faoliyatini o‘rganishga qaratiladi.</w:t>
      </w:r>
    </w:p>
    <w:p w:rsidR="00972903" w:rsidRDefault="00972903" w:rsidP="00972903">
      <w:pPr>
        <w:tabs>
          <w:tab w:val="left" w:pos="709"/>
        </w:tabs>
        <w:ind w:firstLine="709"/>
        <w:jc w:val="both"/>
        <w:rPr>
          <w:rFonts w:ascii="Times New Roman" w:hAnsi="Times New Roman"/>
          <w:sz w:val="24"/>
          <w:szCs w:val="24"/>
          <w:lang w:val="uz-Cyrl-UZ"/>
        </w:rPr>
      </w:pPr>
      <w:r>
        <w:rPr>
          <w:rFonts w:ascii="Times New Roman" w:hAnsi="Times New Roman"/>
          <w:sz w:val="24"/>
          <w:szCs w:val="24"/>
          <w:lang w:val="uz-Cyrl-UZ"/>
        </w:rPr>
        <w:t>Alohida nazorat biror bir o‘qituvchining faoliyati, sinf (guruh) rahbarlarining tarbiyaviy ishlarini mavzuli, frontal tekshirishga asoslanadi.</w:t>
      </w:r>
    </w:p>
    <w:p w:rsidR="00972903" w:rsidRDefault="00972903" w:rsidP="00972903">
      <w:pPr>
        <w:tabs>
          <w:tab w:val="left" w:pos="709"/>
        </w:tabs>
        <w:ind w:firstLine="709"/>
        <w:jc w:val="both"/>
        <w:rPr>
          <w:rFonts w:ascii="Times New Roman" w:hAnsi="Times New Roman"/>
          <w:sz w:val="24"/>
          <w:szCs w:val="24"/>
          <w:lang w:val="uz-Cyrl-UZ"/>
        </w:rPr>
      </w:pPr>
      <w:r>
        <w:rPr>
          <w:rFonts w:ascii="Times New Roman" w:hAnsi="Times New Roman"/>
          <w:sz w:val="24"/>
          <w:szCs w:val="24"/>
          <w:lang w:val="uz-Cyrl-UZ"/>
        </w:rPr>
        <w:t>Sinf-muloqot nazorat shaklida sinf jamoasining dars va darsdan tashqari jarayonida shakllanishiga ta’sir etuvchi o‘ziga xos omillar e’tiborga olinadi.</w:t>
      </w:r>
    </w:p>
    <w:p w:rsidR="00972903" w:rsidRDefault="00972903" w:rsidP="00972903">
      <w:pPr>
        <w:tabs>
          <w:tab w:val="left" w:pos="709"/>
        </w:tabs>
        <w:ind w:firstLine="709"/>
        <w:jc w:val="both"/>
        <w:rPr>
          <w:rFonts w:ascii="Times New Roman" w:hAnsi="Times New Roman"/>
          <w:sz w:val="24"/>
          <w:szCs w:val="24"/>
          <w:lang w:val="uz-Cyrl-UZ"/>
        </w:rPr>
      </w:pPr>
      <w:r>
        <w:rPr>
          <w:rFonts w:ascii="Times New Roman" w:hAnsi="Times New Roman"/>
          <w:sz w:val="24"/>
          <w:szCs w:val="24"/>
          <w:lang w:val="uz-Cyrl-UZ"/>
        </w:rPr>
        <w:t>Predmetli nazorat shakli bitta yoki bir necha sinf (guruh)larda, butun ta’lim muassasasida ta’lim olinganlik darajasini aniqlashda qo‘llaniladi.</w:t>
      </w:r>
    </w:p>
    <w:p w:rsidR="00972903" w:rsidRDefault="00972903" w:rsidP="00972903">
      <w:pPr>
        <w:tabs>
          <w:tab w:val="left" w:pos="709"/>
        </w:tabs>
        <w:ind w:firstLine="709"/>
        <w:jc w:val="both"/>
        <w:rPr>
          <w:rFonts w:ascii="Times New Roman" w:hAnsi="Times New Roman"/>
          <w:sz w:val="24"/>
          <w:szCs w:val="24"/>
          <w:lang w:val="uz-Cyrl-UZ"/>
        </w:rPr>
      </w:pPr>
      <w:r>
        <w:rPr>
          <w:rFonts w:ascii="Times New Roman" w:hAnsi="Times New Roman"/>
          <w:sz w:val="24"/>
          <w:szCs w:val="24"/>
          <w:lang w:val="uz-Cyrl-UZ"/>
        </w:rPr>
        <w:t>Mavzuli umumlashtiruvchi nazorat shaklining bosh maqsadi turli fan o‘qituvchilari va sinflaming alohida o‘quv-tarbiya jarayonini boshqarishdagi ishlarini o‘rganishdan iborat.</w:t>
      </w:r>
    </w:p>
    <w:p w:rsidR="00972903" w:rsidRDefault="00972903" w:rsidP="00972903">
      <w:pPr>
        <w:tabs>
          <w:tab w:val="left" w:pos="709"/>
        </w:tabs>
        <w:ind w:firstLine="709"/>
        <w:jc w:val="both"/>
        <w:rPr>
          <w:rFonts w:ascii="Times New Roman" w:hAnsi="Times New Roman"/>
          <w:sz w:val="24"/>
          <w:szCs w:val="24"/>
          <w:lang w:val="uz-Cyrl-UZ"/>
        </w:rPr>
      </w:pPr>
      <w:r>
        <w:rPr>
          <w:rFonts w:ascii="Times New Roman" w:hAnsi="Times New Roman"/>
          <w:sz w:val="24"/>
          <w:szCs w:val="24"/>
          <w:lang w:val="uz-Cyrl-UZ"/>
        </w:rPr>
        <w:t>Majmuaviy (kompleks) nazorat shakli bir necha o‘quv fanlari bir yoki bir necha sinf (guruh)larda turli o‘quvchilarning ishlarini o‘rganishni tashkil etish maqsadida amalga oshiriladi.</w:t>
      </w:r>
    </w:p>
    <w:p w:rsidR="00972903" w:rsidRDefault="00972903" w:rsidP="00972903">
      <w:pPr>
        <w:tabs>
          <w:tab w:val="left" w:pos="709"/>
        </w:tabs>
        <w:ind w:firstLine="709"/>
        <w:jc w:val="both"/>
        <w:rPr>
          <w:rFonts w:ascii="Times New Roman" w:hAnsi="Times New Roman"/>
          <w:sz w:val="24"/>
          <w:szCs w:val="24"/>
          <w:lang w:val="uz-Cyrl-UZ"/>
        </w:rPr>
      </w:pPr>
      <w:r>
        <w:rPr>
          <w:rFonts w:ascii="Times New Roman" w:hAnsi="Times New Roman"/>
          <w:sz w:val="24"/>
          <w:szCs w:val="24"/>
          <w:lang w:val="uz-Cyrl-UZ"/>
        </w:rPr>
        <w:t>Tartibga solishning asosiy maqsadi ta’lim-tarbiya jarayonini pedagogik tahlil qilishda ta’lim muassasasining oldiga qo‘yilgan maqsad va rejalarini amalga oshirish, boshqaruv ishini tashkil etish hamda nazorat qilishda yo‘l qo‘yilgan holatlarni tuzatishdan iborat.</w:t>
      </w:r>
    </w:p>
    <w:p w:rsidR="00972903" w:rsidRDefault="00972903" w:rsidP="00972903">
      <w:pPr>
        <w:tabs>
          <w:tab w:val="left" w:pos="709"/>
        </w:tabs>
        <w:ind w:firstLine="709"/>
        <w:jc w:val="both"/>
        <w:rPr>
          <w:rFonts w:ascii="Times New Roman" w:hAnsi="Times New Roman"/>
          <w:sz w:val="24"/>
          <w:szCs w:val="24"/>
          <w:lang w:val="uz-Cyrl-UZ"/>
        </w:rPr>
      </w:pPr>
      <w:r>
        <w:rPr>
          <w:rFonts w:ascii="Times New Roman" w:hAnsi="Times New Roman"/>
          <w:sz w:val="24"/>
          <w:szCs w:val="24"/>
          <w:lang w:val="uz-Cyrl-UZ"/>
        </w:rPr>
        <w:lastRenderedPageBreak/>
        <w:t>Tartibga solish boshqaruv faoliyatida katta ahamiyat kasb etadi. U o‘tgan o‘quv yilida erishilgan natijalarni, yo‘l qo‘yilgan kamchiliklarni hisob qiladi. Ana shu asosdan kelib chiqib, yangi o‘quv yilida ta’lim muassasasi oldiga maqsad va asosiy vazifalarni qo‘yadi.</w:t>
      </w:r>
    </w:p>
    <w:p w:rsidR="00972903" w:rsidRDefault="00972903" w:rsidP="00972903">
      <w:pPr>
        <w:tabs>
          <w:tab w:val="left" w:pos="709"/>
        </w:tabs>
        <w:ind w:firstLine="709"/>
        <w:jc w:val="both"/>
        <w:rPr>
          <w:rFonts w:ascii="Times New Roman" w:hAnsi="Times New Roman"/>
          <w:sz w:val="24"/>
          <w:szCs w:val="24"/>
          <w:lang w:val="en-US"/>
        </w:rPr>
      </w:pPr>
      <w:r>
        <w:rPr>
          <w:rFonts w:ascii="Times New Roman" w:hAnsi="Times New Roman"/>
          <w:sz w:val="24"/>
          <w:szCs w:val="24"/>
          <w:lang w:val="en-US"/>
        </w:rPr>
        <w:t>Pedagogik Kengash — ta’lim muassasasining boshqaruv organi. Ta’lim muassasalarida o‘quv-tarbiya jarayonini rivojlantirish, takomillashtirish, muassasa faoliyati bilan bog‘liq barcha tashkiliy masalalarni muvofiqlashtirish, o‘qituvchi va tarbiyachilarning kasbiy mahorati va ijodkorliklarini o‘stirish maqsadida pedagogik xodimlarni birlashtiruvchi pedagogik Kengash faoliyat ko‘rsatadi. Pedagogik Kengash ta’lim muassasasi jamoasining yuqori boshqaruv organi hisoblanadi.</w:t>
      </w:r>
    </w:p>
    <w:p w:rsidR="00972903" w:rsidRDefault="00972903" w:rsidP="00972903">
      <w:pPr>
        <w:tabs>
          <w:tab w:val="left" w:pos="709"/>
        </w:tabs>
        <w:jc w:val="both"/>
        <w:rPr>
          <w:rFonts w:ascii="Times New Roman" w:hAnsi="Times New Roman"/>
          <w:sz w:val="24"/>
          <w:szCs w:val="24"/>
          <w:lang w:val="en-US"/>
        </w:rPr>
      </w:pPr>
      <w:r>
        <w:rPr>
          <w:rFonts w:ascii="Times New Roman" w:hAnsi="Times New Roman"/>
          <w:sz w:val="24"/>
          <w:szCs w:val="24"/>
          <w:lang w:val="en-US"/>
        </w:rPr>
        <w:t>Pedagogik Kengashning asosiv vazifalariga quyidagilar kiradi:</w:t>
      </w:r>
    </w:p>
    <w:p w:rsidR="00972903" w:rsidRDefault="00972903" w:rsidP="00972903">
      <w:pPr>
        <w:numPr>
          <w:ilvl w:val="0"/>
          <w:numId w:val="1"/>
        </w:numPr>
        <w:tabs>
          <w:tab w:val="left" w:pos="0"/>
        </w:tabs>
        <w:ind w:left="0" w:firstLine="0"/>
        <w:jc w:val="both"/>
        <w:rPr>
          <w:rFonts w:ascii="Times New Roman" w:hAnsi="Times New Roman"/>
          <w:sz w:val="24"/>
          <w:szCs w:val="24"/>
          <w:lang w:val="uz-Cyrl-UZ"/>
        </w:rPr>
      </w:pPr>
      <w:r>
        <w:rPr>
          <w:rFonts w:ascii="Times New Roman" w:hAnsi="Times New Roman"/>
          <w:sz w:val="24"/>
          <w:szCs w:val="24"/>
          <w:lang w:val="uz-Cyrl-UZ"/>
        </w:rPr>
        <w:t>ta’lim muassasasi (umumiy o‘rta ta’lim maktabi, akademik litsyey, kasb-hunar kolleji)ning tayyorlangan muhim hujjatlarini muhokamadan o‘tkaziladi, tasdiqlaydi va bajarilishini nazorat qiladi;</w:t>
      </w:r>
    </w:p>
    <w:p w:rsidR="00972903" w:rsidRDefault="00972903" w:rsidP="00972903">
      <w:pPr>
        <w:numPr>
          <w:ilvl w:val="0"/>
          <w:numId w:val="1"/>
        </w:numPr>
        <w:tabs>
          <w:tab w:val="left" w:pos="0"/>
        </w:tabs>
        <w:ind w:left="0" w:firstLine="0"/>
        <w:jc w:val="both"/>
        <w:rPr>
          <w:rFonts w:ascii="Times New Roman" w:hAnsi="Times New Roman"/>
          <w:sz w:val="24"/>
          <w:szCs w:val="24"/>
          <w:lang w:val="uz-Cyrl-UZ"/>
        </w:rPr>
      </w:pPr>
      <w:r>
        <w:rPr>
          <w:rFonts w:ascii="Times New Roman" w:hAnsi="Times New Roman"/>
          <w:sz w:val="24"/>
          <w:szCs w:val="24"/>
          <w:lang w:val="uz-Cyrl-UZ"/>
        </w:rPr>
        <w:t>ta’lim muassasasining maqsad va vazifalaridan kelib chiqqan holda uni rivojlantirishning istiqbolli yo‘nalishlarini belgilaydi;</w:t>
      </w:r>
    </w:p>
    <w:p w:rsidR="00972903" w:rsidRDefault="00972903" w:rsidP="00972903">
      <w:pPr>
        <w:numPr>
          <w:ilvl w:val="0"/>
          <w:numId w:val="1"/>
        </w:numPr>
        <w:tabs>
          <w:tab w:val="left" w:pos="0"/>
        </w:tabs>
        <w:ind w:left="0" w:firstLine="0"/>
        <w:jc w:val="both"/>
        <w:rPr>
          <w:rFonts w:ascii="Times New Roman" w:hAnsi="Times New Roman"/>
          <w:sz w:val="24"/>
          <w:szCs w:val="24"/>
          <w:lang w:val="uz-Cyrl-UZ"/>
        </w:rPr>
      </w:pPr>
      <w:r>
        <w:rPr>
          <w:rFonts w:ascii="Times New Roman" w:hAnsi="Times New Roman"/>
          <w:sz w:val="24"/>
          <w:szCs w:val="24"/>
          <w:lang w:val="uz-Cyrl-UZ"/>
        </w:rPr>
        <w:t>ta’lim muassasasida o‘quv, tarbiya jarayonini tashkil etish va ta’lim samaradorligini oshirishda maqbul shart-sharoitlar yaratishga qaratilgan qarorlarni qabul qiladi;</w:t>
      </w:r>
    </w:p>
    <w:p w:rsidR="00972903" w:rsidRDefault="00972903" w:rsidP="00972903">
      <w:pPr>
        <w:numPr>
          <w:ilvl w:val="0"/>
          <w:numId w:val="1"/>
        </w:numPr>
        <w:tabs>
          <w:tab w:val="left" w:pos="0"/>
        </w:tabs>
        <w:ind w:left="0" w:firstLine="0"/>
        <w:jc w:val="both"/>
        <w:rPr>
          <w:rFonts w:ascii="Times New Roman" w:hAnsi="Times New Roman"/>
          <w:sz w:val="24"/>
          <w:szCs w:val="24"/>
          <w:lang w:val="uz-Cyrl-UZ"/>
        </w:rPr>
      </w:pPr>
      <w:r>
        <w:rPr>
          <w:rFonts w:ascii="Times New Roman" w:hAnsi="Times New Roman"/>
          <w:sz w:val="24"/>
          <w:szCs w:val="24"/>
          <w:lang w:val="uz-Cyrl-UZ"/>
        </w:rPr>
        <w:t>ta’lim muassasasi boshqaruv tizimini takomillashtirish bo‘yicha yo‘l-yo‘riqlami ishlab chiqadi;</w:t>
      </w:r>
    </w:p>
    <w:p w:rsidR="00972903" w:rsidRDefault="00972903" w:rsidP="00972903">
      <w:pPr>
        <w:numPr>
          <w:ilvl w:val="0"/>
          <w:numId w:val="1"/>
        </w:numPr>
        <w:tabs>
          <w:tab w:val="left" w:pos="0"/>
        </w:tabs>
        <w:ind w:left="0" w:firstLine="0"/>
        <w:jc w:val="both"/>
        <w:rPr>
          <w:rFonts w:ascii="Times New Roman" w:hAnsi="Times New Roman"/>
          <w:sz w:val="24"/>
          <w:szCs w:val="24"/>
          <w:lang w:val="uz-Cyrl-UZ"/>
        </w:rPr>
      </w:pPr>
      <w:r>
        <w:rPr>
          <w:rFonts w:ascii="Times New Roman" w:hAnsi="Times New Roman"/>
          <w:sz w:val="24"/>
          <w:szCs w:val="24"/>
          <w:lang w:val="uz-Cyrl-UZ"/>
        </w:rPr>
        <w:t>pedagogik jamoaning ma’lum yo‘nalishlardagi faoliyatini tahlil qiladi va yakuniy xulosa chiqaradi;</w:t>
      </w:r>
    </w:p>
    <w:p w:rsidR="00972903" w:rsidRDefault="00972903" w:rsidP="00972903">
      <w:pPr>
        <w:numPr>
          <w:ilvl w:val="0"/>
          <w:numId w:val="1"/>
        </w:numPr>
        <w:tabs>
          <w:tab w:val="left" w:pos="0"/>
        </w:tabs>
        <w:ind w:left="0" w:firstLine="0"/>
        <w:jc w:val="both"/>
        <w:rPr>
          <w:rFonts w:ascii="Times New Roman" w:hAnsi="Times New Roman"/>
          <w:sz w:val="24"/>
          <w:szCs w:val="24"/>
          <w:lang w:val="uz-Cyrl-UZ"/>
        </w:rPr>
      </w:pPr>
      <w:r>
        <w:rPr>
          <w:rFonts w:ascii="Times New Roman" w:hAnsi="Times New Roman"/>
          <w:sz w:val="24"/>
          <w:szCs w:val="24"/>
          <w:lang w:val="uz-Cyrl-UZ"/>
        </w:rPr>
        <w:t>ta’lim muassasasi pedagogik jamoasi uchun o‘z vakolati doirasida mc’yoriy talablarni ishlab chiqadi, tasdiqlaydi va bajarilishini nazorat qiladi.</w:t>
      </w:r>
    </w:p>
    <w:p w:rsidR="00972903" w:rsidRDefault="00972903" w:rsidP="00972903">
      <w:pPr>
        <w:tabs>
          <w:tab w:val="left" w:pos="0"/>
        </w:tabs>
        <w:jc w:val="both"/>
        <w:rPr>
          <w:rFonts w:ascii="Times New Roman" w:hAnsi="Times New Roman"/>
          <w:sz w:val="24"/>
          <w:szCs w:val="24"/>
          <w:lang w:val="uz-Cyrl-UZ"/>
        </w:rPr>
      </w:pPr>
      <w:r>
        <w:rPr>
          <w:rFonts w:ascii="Times New Roman" w:hAnsi="Times New Roman"/>
          <w:sz w:val="24"/>
          <w:szCs w:val="24"/>
          <w:lang w:val="uz-Cyrl-UZ"/>
        </w:rPr>
        <w:t>Pedagogik Kengash quyidagi huquqlarga ega:</w:t>
      </w:r>
    </w:p>
    <w:p w:rsidR="00972903" w:rsidRDefault="00972903" w:rsidP="00972903">
      <w:pPr>
        <w:numPr>
          <w:ilvl w:val="0"/>
          <w:numId w:val="1"/>
        </w:numPr>
        <w:tabs>
          <w:tab w:val="left" w:pos="0"/>
        </w:tabs>
        <w:ind w:left="0" w:firstLine="0"/>
        <w:jc w:val="both"/>
        <w:rPr>
          <w:rFonts w:ascii="Times New Roman" w:hAnsi="Times New Roman"/>
          <w:sz w:val="24"/>
          <w:szCs w:val="24"/>
          <w:lang w:val="uz-Cyrl-UZ"/>
        </w:rPr>
      </w:pPr>
      <w:r>
        <w:rPr>
          <w:rFonts w:ascii="Times New Roman" w:hAnsi="Times New Roman"/>
          <w:sz w:val="24"/>
          <w:szCs w:val="24"/>
          <w:lang w:val="uz-Cyrl-UZ"/>
        </w:rPr>
        <w:t>ta’lim muassasasini rivojlantirish yo‘nalishlarini istiqbol rejasini bclgilash;</w:t>
      </w:r>
    </w:p>
    <w:p w:rsidR="00972903" w:rsidRDefault="00972903" w:rsidP="00972903">
      <w:pPr>
        <w:numPr>
          <w:ilvl w:val="0"/>
          <w:numId w:val="1"/>
        </w:numPr>
        <w:tabs>
          <w:tab w:val="left" w:pos="0"/>
        </w:tabs>
        <w:ind w:left="0" w:firstLine="0"/>
        <w:jc w:val="both"/>
        <w:rPr>
          <w:rFonts w:ascii="Times New Roman" w:hAnsi="Times New Roman"/>
          <w:sz w:val="24"/>
          <w:szCs w:val="24"/>
          <w:lang w:val="uz-Cyrl-UZ"/>
        </w:rPr>
      </w:pPr>
      <w:r>
        <w:rPr>
          <w:rFonts w:ascii="Times New Roman" w:hAnsi="Times New Roman"/>
          <w:sz w:val="24"/>
          <w:szCs w:val="24"/>
          <w:lang w:val="uz-Cyrl-UZ"/>
        </w:rPr>
        <w:t>ta’lim muassasasi jamoasi oldiga qo‘yilgan maqsad va vazifalarining bajarilishini amalga oshirish;</w:t>
      </w:r>
    </w:p>
    <w:p w:rsidR="00972903" w:rsidRDefault="00972903" w:rsidP="00972903">
      <w:pPr>
        <w:numPr>
          <w:ilvl w:val="0"/>
          <w:numId w:val="1"/>
        </w:numPr>
        <w:tabs>
          <w:tab w:val="left" w:pos="0"/>
        </w:tabs>
        <w:ind w:left="0" w:firstLine="0"/>
        <w:jc w:val="both"/>
        <w:rPr>
          <w:rFonts w:ascii="Times New Roman" w:hAnsi="Times New Roman"/>
          <w:sz w:val="24"/>
          <w:szCs w:val="24"/>
          <w:lang w:val="uz-Cyrl-UZ"/>
        </w:rPr>
      </w:pPr>
      <w:r>
        <w:rPr>
          <w:rFonts w:ascii="Times New Roman" w:hAnsi="Times New Roman"/>
          <w:sz w:val="24"/>
          <w:szCs w:val="24"/>
          <w:lang w:val="uz-Cyrl-UZ"/>
        </w:rPr>
        <w:t>o‘quv rejada maktab ixtiyoriga berilgan soatlami taqsimlash, yillik va taqvimiy ish rejasi mazmuni hamda dars jadvalini muhokama qilish;</w:t>
      </w:r>
    </w:p>
    <w:p w:rsidR="00972903" w:rsidRDefault="00972903" w:rsidP="00972903">
      <w:pPr>
        <w:numPr>
          <w:ilvl w:val="0"/>
          <w:numId w:val="1"/>
        </w:numPr>
        <w:tabs>
          <w:tab w:val="left" w:pos="0"/>
        </w:tabs>
        <w:ind w:left="0" w:firstLine="0"/>
        <w:jc w:val="both"/>
        <w:rPr>
          <w:rFonts w:ascii="Times New Roman" w:hAnsi="Times New Roman"/>
          <w:sz w:val="24"/>
          <w:szCs w:val="24"/>
          <w:lang w:val="uz-Cyrl-UZ"/>
        </w:rPr>
      </w:pPr>
      <w:r>
        <w:rPr>
          <w:rFonts w:ascii="Times New Roman" w:hAnsi="Times New Roman"/>
          <w:sz w:val="24"/>
          <w:szCs w:val="24"/>
          <w:lang w:val="uz-Cyrl-UZ"/>
        </w:rPr>
        <w:t>o‘quv jarayonini tashkil qilishning turli shakl va metodlarini muhokama qilish, amaliyotga tatbiq etish;</w:t>
      </w:r>
    </w:p>
    <w:p w:rsidR="00972903" w:rsidRDefault="00972903" w:rsidP="00972903">
      <w:pPr>
        <w:numPr>
          <w:ilvl w:val="0"/>
          <w:numId w:val="1"/>
        </w:numPr>
        <w:tabs>
          <w:tab w:val="left" w:pos="0"/>
        </w:tabs>
        <w:ind w:left="0" w:firstLine="0"/>
        <w:jc w:val="both"/>
        <w:rPr>
          <w:rFonts w:ascii="Times New Roman" w:hAnsi="Times New Roman"/>
          <w:sz w:val="24"/>
          <w:szCs w:val="24"/>
          <w:lang w:val="uz-Cyrl-UZ"/>
        </w:rPr>
      </w:pPr>
      <w:r>
        <w:rPr>
          <w:rFonts w:ascii="Times New Roman" w:hAnsi="Times New Roman"/>
          <w:sz w:val="24"/>
          <w:szCs w:val="24"/>
          <w:lang w:val="uz-Cyrl-UZ"/>
        </w:rPr>
        <w:t>doirasida muhokama etish va tegishli qaror qabul qilish:</w:t>
      </w:r>
    </w:p>
    <w:p w:rsidR="00972903" w:rsidRDefault="00972903" w:rsidP="00972903">
      <w:pPr>
        <w:numPr>
          <w:ilvl w:val="0"/>
          <w:numId w:val="1"/>
        </w:numPr>
        <w:tabs>
          <w:tab w:val="left" w:pos="0"/>
        </w:tabs>
        <w:ind w:left="0" w:firstLine="0"/>
        <w:jc w:val="both"/>
        <w:rPr>
          <w:rFonts w:ascii="Times New Roman" w:hAnsi="Times New Roman"/>
          <w:sz w:val="24"/>
          <w:szCs w:val="24"/>
          <w:lang w:val="uz-Cyrl-UZ"/>
        </w:rPr>
      </w:pPr>
      <w:r>
        <w:rPr>
          <w:rFonts w:ascii="Times New Roman" w:hAnsi="Times New Roman"/>
          <w:sz w:val="24"/>
          <w:szCs w:val="24"/>
          <w:lang w:val="uz-Cyrl-UZ"/>
        </w:rPr>
        <w:t>pedagoglar malakasini oshirish tizimi, ularning ijodiy tashabbuskorliklarini rivojlantirish bo‘yicha o‘z takliflarini berish;</w:t>
      </w:r>
    </w:p>
    <w:p w:rsidR="00972903" w:rsidRDefault="00972903" w:rsidP="00972903">
      <w:pPr>
        <w:numPr>
          <w:ilvl w:val="0"/>
          <w:numId w:val="1"/>
        </w:numPr>
        <w:tabs>
          <w:tab w:val="left" w:pos="0"/>
        </w:tabs>
        <w:ind w:left="0" w:firstLine="0"/>
        <w:jc w:val="both"/>
        <w:rPr>
          <w:rFonts w:ascii="Times New Roman" w:hAnsi="Times New Roman"/>
          <w:sz w:val="24"/>
          <w:szCs w:val="24"/>
          <w:lang w:val="uz-Cyrl-UZ"/>
        </w:rPr>
      </w:pPr>
      <w:r>
        <w:rPr>
          <w:rFonts w:ascii="Times New Roman" w:hAnsi="Times New Roman"/>
          <w:sz w:val="24"/>
          <w:szCs w:val="24"/>
          <w:lang w:val="uz-Cyrl-UZ"/>
        </w:rPr>
        <w:t>o‘quvchilarning bilim darajasini aniqlashda oraliq nazorat bo‘yicha qaror qabul qilishda qatnashish, uni o‘tkazish shakli va vaqtini belgilash;</w:t>
      </w:r>
    </w:p>
    <w:p w:rsidR="00972903" w:rsidRDefault="00972903" w:rsidP="00972903">
      <w:pPr>
        <w:numPr>
          <w:ilvl w:val="0"/>
          <w:numId w:val="1"/>
        </w:numPr>
        <w:tabs>
          <w:tab w:val="left" w:pos="0"/>
        </w:tabs>
        <w:ind w:left="0" w:firstLine="0"/>
        <w:jc w:val="both"/>
        <w:rPr>
          <w:rFonts w:ascii="Times New Roman" w:hAnsi="Times New Roman"/>
          <w:sz w:val="24"/>
          <w:szCs w:val="24"/>
          <w:lang w:val="uz-Cyrl-UZ"/>
        </w:rPr>
      </w:pPr>
      <w:r>
        <w:rPr>
          <w:rFonts w:ascii="Times New Roman" w:hAnsi="Times New Roman"/>
          <w:sz w:val="24"/>
          <w:szCs w:val="24"/>
          <w:lang w:val="uz-Cyrl-UZ"/>
        </w:rPr>
        <w:t>ta’lim oluvchilarni sinfdan-sinfga, kursdan-kursga ko‘chirish va bir ikkilamchilamchi yakuniy attestatsiyaga qo‘yish bo‘yicha qaror qabul qilish;</w:t>
      </w:r>
    </w:p>
    <w:p w:rsidR="00972903" w:rsidRDefault="00972903" w:rsidP="00972903">
      <w:pPr>
        <w:numPr>
          <w:ilvl w:val="0"/>
          <w:numId w:val="1"/>
        </w:numPr>
        <w:tabs>
          <w:tab w:val="left" w:pos="0"/>
        </w:tabs>
        <w:ind w:left="0" w:firstLine="0"/>
        <w:jc w:val="both"/>
        <w:rPr>
          <w:rFonts w:ascii="Times New Roman" w:hAnsi="Times New Roman"/>
          <w:sz w:val="24"/>
          <w:szCs w:val="24"/>
          <w:lang w:val="uz-Cyrl-UZ"/>
        </w:rPr>
      </w:pPr>
      <w:r>
        <w:rPr>
          <w:rFonts w:ascii="Times New Roman" w:hAnsi="Times New Roman"/>
          <w:sz w:val="24"/>
          <w:szCs w:val="24"/>
          <w:lang w:val="uz-Cyrl-UZ"/>
        </w:rPr>
        <w:t>ta’lim jarayonini tashkil qilish hamda ta’lim muassasasini rivojlantirishga doir masalalar bo‘yicha maktab rahbariyatining hisobotlarini tinglash;</w:t>
      </w:r>
    </w:p>
    <w:p w:rsidR="00972903" w:rsidRDefault="00972903" w:rsidP="00972903">
      <w:pPr>
        <w:numPr>
          <w:ilvl w:val="0"/>
          <w:numId w:val="1"/>
        </w:numPr>
        <w:tabs>
          <w:tab w:val="left" w:pos="0"/>
        </w:tabs>
        <w:ind w:left="0" w:firstLine="0"/>
        <w:jc w:val="both"/>
        <w:rPr>
          <w:rFonts w:ascii="Times New Roman" w:hAnsi="Times New Roman"/>
          <w:sz w:val="24"/>
          <w:szCs w:val="24"/>
          <w:lang w:val="uz-Cyrl-UZ"/>
        </w:rPr>
      </w:pPr>
      <w:r>
        <w:rPr>
          <w:rFonts w:ascii="Times New Roman" w:hAnsi="Times New Roman"/>
          <w:sz w:val="24"/>
          <w:szCs w:val="24"/>
          <w:lang w:val="uz-Cyrl-UZ"/>
        </w:rPr>
        <w:t>ta’lim maqsadiga muvofiq holda o‘quvchilarni rag‘batlantirish va jazolash bo‘yicha masalalarni hal etish;</w:t>
      </w:r>
    </w:p>
    <w:p w:rsidR="00972903" w:rsidRDefault="00972903" w:rsidP="00972903">
      <w:pPr>
        <w:numPr>
          <w:ilvl w:val="0"/>
          <w:numId w:val="1"/>
        </w:numPr>
        <w:tabs>
          <w:tab w:val="left" w:pos="0"/>
        </w:tabs>
        <w:ind w:left="0" w:firstLine="0"/>
        <w:jc w:val="both"/>
        <w:rPr>
          <w:rFonts w:ascii="Times New Roman" w:hAnsi="Times New Roman"/>
          <w:sz w:val="24"/>
          <w:szCs w:val="24"/>
          <w:lang w:val="uz-Cyrl-UZ"/>
        </w:rPr>
      </w:pPr>
      <w:r>
        <w:rPr>
          <w:rFonts w:ascii="Times New Roman" w:hAnsi="Times New Roman"/>
          <w:sz w:val="24"/>
          <w:szCs w:val="24"/>
          <w:lang w:val="uz-Cyrl-UZ"/>
        </w:rPr>
        <w:t>chorak. yarim yillik (semestr), yil yakuniga doir xulosalar chiqarish;</w:t>
      </w:r>
    </w:p>
    <w:p w:rsidR="00972903" w:rsidRDefault="00972903" w:rsidP="00972903">
      <w:pPr>
        <w:numPr>
          <w:ilvl w:val="0"/>
          <w:numId w:val="1"/>
        </w:numPr>
        <w:tabs>
          <w:tab w:val="left" w:pos="0"/>
        </w:tabs>
        <w:ind w:left="0" w:firstLine="0"/>
        <w:jc w:val="both"/>
        <w:rPr>
          <w:rFonts w:ascii="Times New Roman" w:hAnsi="Times New Roman"/>
          <w:sz w:val="24"/>
          <w:szCs w:val="24"/>
          <w:lang w:val="uz-Cyrl-UZ"/>
        </w:rPr>
      </w:pPr>
      <w:r>
        <w:rPr>
          <w:rFonts w:ascii="Times New Roman" w:hAnsi="Times New Roman"/>
          <w:sz w:val="24"/>
          <w:szCs w:val="24"/>
          <w:lang w:val="uz-Cyrl-UZ"/>
        </w:rPr>
        <w:t>pedagogik Kengash a’zolaridan pedagogik faoliyatni bir xil tamoyillarga asosan amalga oshirishni talab qilish;</w:t>
      </w:r>
    </w:p>
    <w:p w:rsidR="00972903" w:rsidRDefault="00972903" w:rsidP="00972903">
      <w:pPr>
        <w:numPr>
          <w:ilvl w:val="0"/>
          <w:numId w:val="1"/>
        </w:numPr>
        <w:tabs>
          <w:tab w:val="left" w:pos="0"/>
        </w:tabs>
        <w:ind w:left="0" w:firstLine="0"/>
        <w:jc w:val="both"/>
        <w:rPr>
          <w:rFonts w:ascii="Times New Roman" w:hAnsi="Times New Roman"/>
          <w:sz w:val="24"/>
          <w:szCs w:val="24"/>
          <w:lang w:val="uz-Cyrl-UZ"/>
        </w:rPr>
      </w:pPr>
      <w:r>
        <w:rPr>
          <w:rFonts w:ascii="Times New Roman" w:hAnsi="Times New Roman"/>
          <w:sz w:val="24"/>
          <w:szCs w:val="24"/>
          <w:lang w:val="uz-Cyrl-UZ"/>
        </w:rPr>
        <w:t>ta’lim-tarbiya jarayonida alohida xizmat ko‘rsatgan ta’lim muassasasi xodimlarini rag‘batlantirishga tavsiya qilish;</w:t>
      </w:r>
    </w:p>
    <w:p w:rsidR="00972903" w:rsidRDefault="00972903" w:rsidP="00972903">
      <w:pPr>
        <w:numPr>
          <w:ilvl w:val="0"/>
          <w:numId w:val="1"/>
        </w:numPr>
        <w:tabs>
          <w:tab w:val="left" w:pos="0"/>
        </w:tabs>
        <w:ind w:left="0" w:firstLine="0"/>
        <w:jc w:val="both"/>
        <w:rPr>
          <w:rFonts w:ascii="Times New Roman" w:hAnsi="Times New Roman"/>
          <w:sz w:val="24"/>
          <w:szCs w:val="24"/>
          <w:lang w:val="uz-Cyrl-UZ"/>
        </w:rPr>
      </w:pPr>
      <w:r>
        <w:rPr>
          <w:rFonts w:ascii="Times New Roman" w:hAnsi="Times New Roman"/>
          <w:sz w:val="24"/>
          <w:szCs w:val="24"/>
          <w:lang w:val="uz-Cyrl-UZ"/>
        </w:rPr>
        <w:t>yakuniy attestatsiyadan muvaffaqiyatli o‘tgan o‘quvchilarga o‘matilgan tartibda hujjatlar berish to‘g‘risida qaror qabul qilish.</w:t>
      </w:r>
    </w:p>
    <w:p w:rsidR="00972903" w:rsidRDefault="00972903" w:rsidP="00972903">
      <w:pPr>
        <w:tabs>
          <w:tab w:val="left" w:pos="709"/>
        </w:tabs>
        <w:jc w:val="both"/>
        <w:rPr>
          <w:rFonts w:ascii="Times New Roman" w:hAnsi="Times New Roman"/>
          <w:sz w:val="24"/>
          <w:szCs w:val="24"/>
          <w:lang w:val="en-US"/>
        </w:rPr>
      </w:pPr>
      <w:r>
        <w:rPr>
          <w:rFonts w:ascii="Times New Roman" w:hAnsi="Times New Roman"/>
          <w:sz w:val="24"/>
          <w:szCs w:val="24"/>
          <w:lang w:val="uz-Cyrl-UZ"/>
        </w:rPr>
        <w:tab/>
        <w:t xml:space="preserve">Pedagogik Kengash yig‘ilishlari qarorlashtirilib, qabul qilingan hujjatlar ta’lim muassasasi ish yuritish hujjatlari bilan birga saqlanadi. </w:t>
      </w:r>
      <w:r>
        <w:rPr>
          <w:rFonts w:ascii="Times New Roman" w:hAnsi="Times New Roman"/>
          <w:sz w:val="24"/>
          <w:szCs w:val="24"/>
          <w:lang w:val="en-US"/>
        </w:rPr>
        <w:t>Pedagogik Kengash faoliyati bir qator hujjatlarda o‘z aksini topadi.</w:t>
      </w:r>
    </w:p>
    <w:p w:rsidR="00972903" w:rsidRDefault="00972903" w:rsidP="00972903">
      <w:pPr>
        <w:tabs>
          <w:tab w:val="left" w:pos="0"/>
        </w:tabs>
        <w:jc w:val="both"/>
        <w:rPr>
          <w:rFonts w:ascii="Times New Roman" w:hAnsi="Times New Roman"/>
          <w:sz w:val="24"/>
          <w:szCs w:val="24"/>
          <w:lang w:val="en-US"/>
        </w:rPr>
      </w:pPr>
      <w:r>
        <w:rPr>
          <w:rFonts w:ascii="Times New Roman" w:hAnsi="Times New Roman"/>
          <w:sz w:val="24"/>
          <w:szCs w:val="24"/>
          <w:lang w:val="en-US"/>
        </w:rPr>
        <w:lastRenderedPageBreak/>
        <w:tab/>
        <w:t>Ta’lim muassasasi hujjatlari besh yil davomida ta’lim muassasasida saqlanadi.</w:t>
      </w:r>
    </w:p>
    <w:p w:rsidR="00972903" w:rsidRDefault="00972903" w:rsidP="00972903">
      <w:pPr>
        <w:tabs>
          <w:tab w:val="left" w:pos="0"/>
        </w:tabs>
        <w:jc w:val="both"/>
        <w:rPr>
          <w:rFonts w:ascii="Times New Roman" w:hAnsi="Times New Roman"/>
          <w:sz w:val="24"/>
          <w:szCs w:val="24"/>
          <w:lang w:val="en-US"/>
        </w:rPr>
      </w:pPr>
      <w:r>
        <w:rPr>
          <w:rFonts w:ascii="Times New Roman" w:hAnsi="Times New Roman"/>
          <w:sz w:val="24"/>
          <w:szCs w:val="24"/>
          <w:lang w:val="en-US"/>
        </w:rPr>
        <w:t>Direktor va uning o‘rinbosarlari vazifalari. Ta’lim muassasasining o‘quv-tarbiya jarayoni va kundalik faoliyatiga bevosita rahbarlikni ta’lim muassasasi direktori olib boradi.</w:t>
      </w:r>
    </w:p>
    <w:p w:rsidR="00972903" w:rsidRDefault="00972903" w:rsidP="00972903">
      <w:pPr>
        <w:tabs>
          <w:tab w:val="left" w:pos="0"/>
        </w:tabs>
        <w:jc w:val="both"/>
        <w:rPr>
          <w:rFonts w:ascii="Times New Roman" w:hAnsi="Times New Roman"/>
          <w:sz w:val="24"/>
          <w:szCs w:val="24"/>
          <w:lang w:val="en-US"/>
        </w:rPr>
      </w:pPr>
      <w:r>
        <w:rPr>
          <w:rFonts w:ascii="Times New Roman" w:hAnsi="Times New Roman"/>
          <w:sz w:val="24"/>
          <w:szCs w:val="24"/>
          <w:lang w:val="en-US"/>
        </w:rPr>
        <w:t>Ta’lim muassasasi direktorining vazifasi quyidagilardan iborat:</w:t>
      </w:r>
    </w:p>
    <w:p w:rsidR="00972903" w:rsidRDefault="00972903" w:rsidP="00972903">
      <w:pPr>
        <w:tabs>
          <w:tab w:val="left" w:pos="0"/>
        </w:tabs>
        <w:jc w:val="both"/>
        <w:rPr>
          <w:rFonts w:ascii="Times New Roman" w:hAnsi="Times New Roman"/>
          <w:sz w:val="24"/>
          <w:szCs w:val="24"/>
          <w:lang w:val="en-US"/>
        </w:rPr>
      </w:pPr>
      <w:r>
        <w:rPr>
          <w:rFonts w:ascii="Times New Roman" w:hAnsi="Times New Roman"/>
          <w:sz w:val="24"/>
          <w:szCs w:val="24"/>
          <w:lang w:val="en-US"/>
        </w:rPr>
        <w:t>davlat va jamoat tashkilotlari oldida ta’lim muassasasining manfaatlarini ifodalash;</w:t>
      </w:r>
    </w:p>
    <w:p w:rsidR="00972903" w:rsidRDefault="00972903" w:rsidP="00972903">
      <w:pPr>
        <w:numPr>
          <w:ilvl w:val="0"/>
          <w:numId w:val="1"/>
        </w:numPr>
        <w:tabs>
          <w:tab w:val="left" w:pos="0"/>
        </w:tabs>
        <w:ind w:left="0" w:firstLine="0"/>
        <w:jc w:val="both"/>
        <w:rPr>
          <w:rFonts w:ascii="Times New Roman" w:hAnsi="Times New Roman"/>
          <w:sz w:val="24"/>
          <w:szCs w:val="24"/>
          <w:lang w:val="en-US"/>
        </w:rPr>
      </w:pPr>
      <w:r>
        <w:rPr>
          <w:rFonts w:ascii="Times New Roman" w:hAnsi="Times New Roman"/>
          <w:sz w:val="24"/>
          <w:szCs w:val="24"/>
          <w:lang w:val="en-US"/>
        </w:rPr>
        <w:t>o‘quv-tarbiya jarayoni muvaffaqiyatini ta’min etish;</w:t>
      </w:r>
    </w:p>
    <w:p w:rsidR="00972903" w:rsidRDefault="00972903" w:rsidP="00972903">
      <w:pPr>
        <w:numPr>
          <w:ilvl w:val="0"/>
          <w:numId w:val="1"/>
        </w:numPr>
        <w:tabs>
          <w:tab w:val="left" w:pos="0"/>
        </w:tabs>
        <w:ind w:left="0" w:firstLine="0"/>
        <w:jc w:val="both"/>
        <w:rPr>
          <w:rFonts w:ascii="Times New Roman" w:hAnsi="Times New Roman"/>
          <w:sz w:val="24"/>
          <w:szCs w:val="24"/>
          <w:lang w:val="uz-Cyrl-UZ"/>
        </w:rPr>
      </w:pPr>
      <w:r>
        <w:rPr>
          <w:rFonts w:ascii="Times New Roman" w:hAnsi="Times New Roman"/>
          <w:sz w:val="24"/>
          <w:szCs w:val="24"/>
          <w:lang w:val="uz-Cyrl-UZ"/>
        </w:rPr>
        <w:t>o‘quv dasturlarining bajarilishini nazorat qilish, ta’lim-tarbiya ishlarining sifati va samaradorligi, bolalik va mehnatni muhofaza qilish talablariga rioya qilinishi, shuningdek, ta’lim muassasasidan tashqarida ma’naviyat ishlarini tashkil qilinishi uchun zamrshart-sharoitlami yaratish;</w:t>
      </w:r>
    </w:p>
    <w:p w:rsidR="00972903" w:rsidRDefault="00972903" w:rsidP="00972903">
      <w:pPr>
        <w:numPr>
          <w:ilvl w:val="0"/>
          <w:numId w:val="1"/>
        </w:numPr>
        <w:tabs>
          <w:tab w:val="left" w:pos="0"/>
        </w:tabs>
        <w:ind w:left="0" w:firstLine="0"/>
        <w:jc w:val="both"/>
        <w:rPr>
          <w:rFonts w:ascii="Times New Roman" w:hAnsi="Times New Roman"/>
          <w:sz w:val="24"/>
          <w:szCs w:val="24"/>
          <w:lang w:val="uz-Cyrl-UZ"/>
        </w:rPr>
      </w:pPr>
      <w:r>
        <w:rPr>
          <w:rFonts w:ascii="Times New Roman" w:hAnsi="Times New Roman"/>
          <w:sz w:val="24"/>
          <w:szCs w:val="24"/>
          <w:lang w:val="uz-Cyrl-UZ"/>
        </w:rPr>
        <w:t>pedagogik va rahbar kadrlami tanlab joy-joyiga qo‘yish, ularning vazifalarini belgilash. pedagogik kadrlar, kabinet va ustaxona mudidarini belgilash, sinf va guruh rahbarlarini tanlash, pedagog va xizmat ko‘rsatuvchi xodimlami ishga qabul qilish hamda bo‘shatish;</w:t>
      </w:r>
    </w:p>
    <w:p w:rsidR="00972903" w:rsidRDefault="00972903" w:rsidP="00972903">
      <w:pPr>
        <w:numPr>
          <w:ilvl w:val="0"/>
          <w:numId w:val="1"/>
        </w:numPr>
        <w:tabs>
          <w:tab w:val="left" w:pos="0"/>
        </w:tabs>
        <w:ind w:left="0" w:firstLine="0"/>
        <w:jc w:val="both"/>
        <w:rPr>
          <w:rFonts w:ascii="Times New Roman" w:hAnsi="Times New Roman"/>
          <w:sz w:val="24"/>
          <w:szCs w:val="24"/>
          <w:lang w:val="uz-Cyrl-UZ"/>
        </w:rPr>
      </w:pPr>
      <w:r>
        <w:rPr>
          <w:rFonts w:ascii="Times New Roman" w:hAnsi="Times New Roman"/>
          <w:sz w:val="24"/>
          <w:szCs w:val="24"/>
          <w:lang w:val="uz-Cyrl-UZ"/>
        </w:rPr>
        <w:t>ta’lim muassasasi pedagogik xodimlarini attestatsiyadan o‘tkazuvchi koinissiyaga rahbarlik qilish;</w:t>
      </w:r>
    </w:p>
    <w:p w:rsidR="00972903" w:rsidRDefault="00972903" w:rsidP="00972903">
      <w:pPr>
        <w:numPr>
          <w:ilvl w:val="0"/>
          <w:numId w:val="1"/>
        </w:numPr>
        <w:tabs>
          <w:tab w:val="left" w:pos="0"/>
        </w:tabs>
        <w:ind w:left="0" w:firstLine="0"/>
        <w:jc w:val="both"/>
        <w:rPr>
          <w:rFonts w:ascii="Times New Roman" w:hAnsi="Times New Roman"/>
          <w:sz w:val="24"/>
          <w:szCs w:val="24"/>
          <w:lang w:val="uz-Cyrl-UZ"/>
        </w:rPr>
      </w:pPr>
      <w:r>
        <w:rPr>
          <w:rFonts w:ascii="Times New Roman" w:hAnsi="Times New Roman"/>
          <w:sz w:val="24"/>
          <w:szCs w:val="24"/>
          <w:lang w:val="uz-Cyrl-UZ"/>
        </w:rPr>
        <w:t>ta’lim muassasasi pedagogik xodimlarining ijodiy ishlari, ta’lim- tarbiyaning ilg‘orshakl va usullarini qo‘llashlari uchun shart-sharoitlami yaratish;</w:t>
      </w:r>
    </w:p>
    <w:p w:rsidR="00972903" w:rsidRDefault="00972903" w:rsidP="00972903">
      <w:pPr>
        <w:numPr>
          <w:ilvl w:val="0"/>
          <w:numId w:val="1"/>
        </w:numPr>
        <w:tabs>
          <w:tab w:val="left" w:pos="0"/>
        </w:tabs>
        <w:ind w:left="0" w:firstLine="0"/>
        <w:jc w:val="both"/>
        <w:rPr>
          <w:rFonts w:ascii="Times New Roman" w:hAnsi="Times New Roman"/>
          <w:sz w:val="24"/>
          <w:szCs w:val="24"/>
          <w:lang w:val="uz-Cyrl-UZ"/>
        </w:rPr>
      </w:pPr>
      <w:r>
        <w:rPr>
          <w:rFonts w:ascii="Times New Roman" w:hAnsi="Times New Roman"/>
          <w:sz w:val="24"/>
          <w:szCs w:val="24"/>
          <w:lang w:val="uz-Cyrl-UZ"/>
        </w:rPr>
        <w:t>ta’lim muassasasiga ajratilgan moliyaviy mablag‘lar. sarf-xarajat hisobini yuritish;</w:t>
      </w:r>
    </w:p>
    <w:p w:rsidR="00972903" w:rsidRDefault="00972903" w:rsidP="00972903">
      <w:pPr>
        <w:numPr>
          <w:ilvl w:val="0"/>
          <w:numId w:val="1"/>
        </w:numPr>
        <w:tabs>
          <w:tab w:val="left" w:pos="0"/>
        </w:tabs>
        <w:ind w:left="0" w:firstLine="0"/>
        <w:jc w:val="both"/>
        <w:rPr>
          <w:rFonts w:ascii="Times New Roman" w:hAnsi="Times New Roman"/>
          <w:sz w:val="24"/>
          <w:szCs w:val="24"/>
          <w:lang w:val="uz-Cyrl-UZ"/>
        </w:rPr>
      </w:pPr>
      <w:r>
        <w:rPr>
          <w:rFonts w:ascii="Times New Roman" w:hAnsi="Times New Roman"/>
          <w:sz w:val="24"/>
          <w:szCs w:val="24"/>
          <w:lang w:val="uz-Cyrl-UZ"/>
        </w:rPr>
        <w:t>ta’lim muassasasi me’yoriy hujjatlarining to‘g‘ri yuritilishini ta’minlash;</w:t>
      </w:r>
    </w:p>
    <w:p w:rsidR="00972903" w:rsidRDefault="00972903" w:rsidP="00972903">
      <w:pPr>
        <w:numPr>
          <w:ilvl w:val="0"/>
          <w:numId w:val="1"/>
        </w:numPr>
        <w:tabs>
          <w:tab w:val="left" w:pos="0"/>
        </w:tabs>
        <w:ind w:left="0" w:firstLine="0"/>
        <w:jc w:val="both"/>
        <w:rPr>
          <w:rFonts w:ascii="Times New Roman" w:hAnsi="Times New Roman"/>
          <w:sz w:val="24"/>
          <w:szCs w:val="24"/>
          <w:lang w:val="uz-Cyrl-UZ"/>
        </w:rPr>
      </w:pPr>
      <w:r>
        <w:rPr>
          <w:rFonts w:ascii="Times New Roman" w:hAnsi="Times New Roman"/>
          <w:sz w:val="24"/>
          <w:szCs w:val="24"/>
          <w:lang w:val="uz-Cyrl-UZ"/>
        </w:rPr>
        <w:t>ta’lim muassasasi pedagogik Kengashi, mahalliy hokimlik organlari oldida o‘z faoliyati to‘g‘risida hisob berib turish.</w:t>
      </w:r>
    </w:p>
    <w:p w:rsidR="00972903" w:rsidRDefault="00972903" w:rsidP="00972903">
      <w:pPr>
        <w:tabs>
          <w:tab w:val="left" w:pos="0"/>
        </w:tabs>
        <w:jc w:val="both"/>
        <w:rPr>
          <w:rFonts w:ascii="Times New Roman" w:hAnsi="Times New Roman"/>
          <w:sz w:val="24"/>
          <w:szCs w:val="24"/>
          <w:lang w:val="uz-Cyrl-UZ"/>
        </w:rPr>
      </w:pPr>
      <w:r>
        <w:rPr>
          <w:rFonts w:ascii="Times New Roman" w:hAnsi="Times New Roman"/>
          <w:sz w:val="24"/>
          <w:szCs w:val="24"/>
          <w:lang w:val="uz-Cyrl-UZ"/>
        </w:rPr>
        <w:t>Ta’lim muassasasi direktorining o‘quv-tarbiya ishlari bo‘yicha o‘rinbosarining vazifalari:</w:t>
      </w:r>
    </w:p>
    <w:p w:rsidR="00972903" w:rsidRDefault="00972903" w:rsidP="00972903">
      <w:pPr>
        <w:numPr>
          <w:ilvl w:val="0"/>
          <w:numId w:val="1"/>
        </w:numPr>
        <w:tabs>
          <w:tab w:val="left" w:pos="0"/>
        </w:tabs>
        <w:ind w:left="0" w:firstLine="0"/>
        <w:jc w:val="both"/>
        <w:rPr>
          <w:rFonts w:ascii="Times New Roman" w:hAnsi="Times New Roman"/>
          <w:sz w:val="24"/>
          <w:szCs w:val="24"/>
          <w:lang w:val="uz-Cyrl-UZ"/>
        </w:rPr>
      </w:pPr>
      <w:r>
        <w:rPr>
          <w:rFonts w:ascii="Times New Roman" w:hAnsi="Times New Roman"/>
          <w:sz w:val="24"/>
          <w:szCs w:val="24"/>
          <w:lang w:val="uz-Cyrl-UZ"/>
        </w:rPr>
        <w:t>o‘quv haftasi va o‘quv mashg‘ulotlarining davomiyligini ta’minlash;</w:t>
      </w:r>
    </w:p>
    <w:p w:rsidR="00972903" w:rsidRDefault="00972903" w:rsidP="00972903">
      <w:pPr>
        <w:numPr>
          <w:ilvl w:val="0"/>
          <w:numId w:val="1"/>
        </w:numPr>
        <w:tabs>
          <w:tab w:val="left" w:pos="0"/>
        </w:tabs>
        <w:ind w:left="0" w:firstLine="0"/>
        <w:jc w:val="both"/>
        <w:rPr>
          <w:rFonts w:ascii="Times New Roman" w:hAnsi="Times New Roman"/>
          <w:sz w:val="24"/>
          <w:szCs w:val="24"/>
          <w:lang w:val="uz-Cyrl-UZ"/>
        </w:rPr>
      </w:pPr>
      <w:r>
        <w:rPr>
          <w:rFonts w:ascii="Times New Roman" w:hAnsi="Times New Roman"/>
          <w:sz w:val="24"/>
          <w:szCs w:val="24"/>
          <w:lang w:val="uz-Cyrl-UZ"/>
        </w:rPr>
        <w:t>dars jadvalini tuzib chiqish va shu jadvalga binoan darslaming o‘z vaqtida samarali o tkazilishini ta’minlash;</w:t>
      </w:r>
    </w:p>
    <w:p w:rsidR="00972903" w:rsidRDefault="00972903" w:rsidP="00972903">
      <w:pPr>
        <w:numPr>
          <w:ilvl w:val="0"/>
          <w:numId w:val="1"/>
        </w:numPr>
        <w:tabs>
          <w:tab w:val="left" w:pos="0"/>
        </w:tabs>
        <w:ind w:left="0" w:firstLine="0"/>
        <w:jc w:val="both"/>
        <w:rPr>
          <w:rFonts w:ascii="Times New Roman" w:hAnsi="Times New Roman"/>
          <w:sz w:val="24"/>
          <w:szCs w:val="24"/>
          <w:lang w:val="uz-Cyrl-UZ"/>
        </w:rPr>
      </w:pPr>
      <w:r>
        <w:rPr>
          <w:rFonts w:ascii="Times New Roman" w:hAnsi="Times New Roman"/>
          <w:sz w:val="24"/>
          <w:szCs w:val="24"/>
          <w:lang w:val="uz-Cyrl-UZ"/>
        </w:rPr>
        <w:t>har bir chorak oxirida, semestr davomida direktor va ta’lim muassasasi pedagogik   Kengashi a’zolariga o‘quv jarayonining borishi xususidagi axborot va ma’lumotlami berib borish;</w:t>
      </w:r>
    </w:p>
    <w:p w:rsidR="00972903" w:rsidRDefault="00972903" w:rsidP="00972903">
      <w:pPr>
        <w:numPr>
          <w:ilvl w:val="0"/>
          <w:numId w:val="1"/>
        </w:numPr>
        <w:tabs>
          <w:tab w:val="left" w:pos="0"/>
        </w:tabs>
        <w:ind w:left="0" w:firstLine="0"/>
        <w:jc w:val="both"/>
        <w:rPr>
          <w:rFonts w:ascii="Times New Roman" w:hAnsi="Times New Roman"/>
          <w:sz w:val="24"/>
          <w:szCs w:val="24"/>
          <w:lang w:val="en-US"/>
        </w:rPr>
      </w:pPr>
      <w:r>
        <w:rPr>
          <w:rFonts w:ascii="Times New Roman" w:hAnsi="Times New Roman"/>
          <w:sz w:val="24"/>
          <w:szCs w:val="24"/>
          <w:lang w:val="en-US"/>
        </w:rPr>
        <w:t>yosh mutaxassislarga amaliy va uslubiy yordam ko‘rsatish;</w:t>
      </w:r>
    </w:p>
    <w:p w:rsidR="00972903" w:rsidRDefault="00972903" w:rsidP="00972903">
      <w:pPr>
        <w:numPr>
          <w:ilvl w:val="0"/>
          <w:numId w:val="1"/>
        </w:numPr>
        <w:tabs>
          <w:tab w:val="left" w:pos="0"/>
        </w:tabs>
        <w:ind w:left="0" w:firstLine="0"/>
        <w:jc w:val="both"/>
        <w:rPr>
          <w:rFonts w:ascii="Times New Roman" w:hAnsi="Times New Roman"/>
          <w:sz w:val="24"/>
          <w:szCs w:val="24"/>
          <w:lang w:val="uz-Cyrl-UZ"/>
        </w:rPr>
      </w:pPr>
      <w:r>
        <w:rPr>
          <w:rFonts w:ascii="Times New Roman" w:hAnsi="Times New Roman"/>
          <w:sz w:val="24"/>
          <w:szCs w:val="24"/>
          <w:lang w:val="uz-Cyrl-UZ"/>
        </w:rPr>
        <w:t>sinf va guruh jumallarini to‘g‘ri yuritish va saqlanishiga javob berish;</w:t>
      </w:r>
    </w:p>
    <w:p w:rsidR="00972903" w:rsidRDefault="00972903" w:rsidP="00972903">
      <w:pPr>
        <w:numPr>
          <w:ilvl w:val="0"/>
          <w:numId w:val="1"/>
        </w:numPr>
        <w:tabs>
          <w:tab w:val="left" w:pos="0"/>
        </w:tabs>
        <w:ind w:left="0" w:firstLine="0"/>
        <w:jc w:val="both"/>
        <w:rPr>
          <w:rFonts w:ascii="Times New Roman" w:hAnsi="Times New Roman"/>
          <w:sz w:val="24"/>
          <w:szCs w:val="24"/>
          <w:lang w:val="en-US"/>
        </w:rPr>
      </w:pPr>
      <w:r>
        <w:rPr>
          <w:rFonts w:ascii="Times New Roman" w:hAnsi="Times New Roman"/>
          <w:sz w:val="24"/>
          <w:szCs w:val="24"/>
          <w:lang w:val="en-US"/>
        </w:rPr>
        <w:t>o‘quvchilarning bilim darajasini reja asosida tahlil qilib borish;</w:t>
      </w:r>
    </w:p>
    <w:p w:rsidR="00972903" w:rsidRDefault="00972903" w:rsidP="00972903">
      <w:pPr>
        <w:numPr>
          <w:ilvl w:val="0"/>
          <w:numId w:val="1"/>
        </w:numPr>
        <w:tabs>
          <w:tab w:val="left" w:pos="0"/>
        </w:tabs>
        <w:ind w:left="0" w:firstLine="0"/>
        <w:jc w:val="both"/>
        <w:rPr>
          <w:rFonts w:ascii="Times New Roman" w:hAnsi="Times New Roman"/>
          <w:sz w:val="24"/>
          <w:szCs w:val="24"/>
          <w:lang w:val="en-US"/>
        </w:rPr>
      </w:pPr>
      <w:r>
        <w:rPr>
          <w:rFonts w:ascii="Times New Roman" w:hAnsi="Times New Roman"/>
          <w:sz w:val="24"/>
          <w:szCs w:val="24"/>
          <w:lang w:val="en-US"/>
        </w:rPr>
        <w:t>o‘quvchilar tomonidan davlat dasturlarining bajarilishini ta’minlash va nazorat qilish.</w:t>
      </w:r>
    </w:p>
    <w:p w:rsidR="00972903" w:rsidRDefault="00972903" w:rsidP="00972903">
      <w:pPr>
        <w:tabs>
          <w:tab w:val="left" w:pos="0"/>
        </w:tabs>
        <w:jc w:val="both"/>
        <w:rPr>
          <w:rFonts w:ascii="Times New Roman" w:hAnsi="Times New Roman"/>
          <w:sz w:val="24"/>
          <w:szCs w:val="24"/>
          <w:lang w:val="en-US"/>
        </w:rPr>
      </w:pPr>
      <w:r>
        <w:rPr>
          <w:rFonts w:ascii="Times New Roman" w:hAnsi="Times New Roman"/>
          <w:sz w:val="24"/>
          <w:szCs w:val="24"/>
          <w:lang w:val="en-US"/>
        </w:rPr>
        <w:t>Ma’naviyat va ma’rifat ishlari bo‘yicha direktor o‘rinbosarining vazifalari:</w:t>
      </w:r>
    </w:p>
    <w:p w:rsidR="00972903" w:rsidRDefault="00972903" w:rsidP="00972903">
      <w:pPr>
        <w:numPr>
          <w:ilvl w:val="0"/>
          <w:numId w:val="1"/>
        </w:numPr>
        <w:tabs>
          <w:tab w:val="left" w:pos="0"/>
        </w:tabs>
        <w:ind w:left="0" w:firstLine="0"/>
        <w:jc w:val="both"/>
        <w:rPr>
          <w:rFonts w:ascii="Times New Roman" w:hAnsi="Times New Roman"/>
          <w:sz w:val="24"/>
          <w:szCs w:val="24"/>
          <w:lang w:val="uz-Cyrl-UZ"/>
        </w:rPr>
      </w:pPr>
      <w:r>
        <w:rPr>
          <w:rFonts w:ascii="Times New Roman" w:hAnsi="Times New Roman"/>
          <w:sz w:val="24"/>
          <w:szCs w:val="24"/>
          <w:lang w:val="uz-Cyrl-UZ"/>
        </w:rPr>
        <w:t>ta’lim muassasasida o‘quvchilarning o‘z-o‘zini boshqarish, jamoat tashkilotlari va mahalla, ota-onalar bilan aloqani ta’minlash;</w:t>
      </w:r>
    </w:p>
    <w:p w:rsidR="00972903" w:rsidRDefault="00972903" w:rsidP="00972903">
      <w:pPr>
        <w:numPr>
          <w:ilvl w:val="0"/>
          <w:numId w:val="1"/>
        </w:numPr>
        <w:tabs>
          <w:tab w:val="left" w:pos="0"/>
        </w:tabs>
        <w:ind w:left="0" w:firstLine="0"/>
        <w:jc w:val="both"/>
        <w:rPr>
          <w:rFonts w:ascii="Times New Roman" w:hAnsi="Times New Roman"/>
          <w:sz w:val="24"/>
          <w:szCs w:val="24"/>
          <w:lang w:val="uz-Cyrl-UZ"/>
        </w:rPr>
      </w:pPr>
      <w:r>
        <w:rPr>
          <w:rFonts w:ascii="Times New Roman" w:hAnsi="Times New Roman"/>
          <w:sz w:val="24"/>
          <w:szCs w:val="24"/>
          <w:lang w:val="uz-Cyrl-UZ"/>
        </w:rPr>
        <w:t>ta’lim muassasasi va undan yuqori miqyosda o‘tkaziladigan darsdan tashqari tadbirlami rejalashtirish va amalga oshirish;</w:t>
      </w:r>
    </w:p>
    <w:p w:rsidR="00972903" w:rsidRDefault="00972903" w:rsidP="00972903">
      <w:pPr>
        <w:numPr>
          <w:ilvl w:val="0"/>
          <w:numId w:val="1"/>
        </w:numPr>
        <w:tabs>
          <w:tab w:val="left" w:pos="0"/>
        </w:tabs>
        <w:ind w:left="0" w:firstLine="0"/>
        <w:jc w:val="both"/>
        <w:rPr>
          <w:rFonts w:ascii="Times New Roman" w:hAnsi="Times New Roman"/>
          <w:sz w:val="24"/>
          <w:szCs w:val="24"/>
          <w:lang w:val="uz-Cyrl-UZ"/>
        </w:rPr>
      </w:pPr>
      <w:r>
        <w:rPr>
          <w:rFonts w:ascii="Times New Roman" w:hAnsi="Times New Roman"/>
          <w:sz w:val="24"/>
          <w:szCs w:val="24"/>
          <w:lang w:val="uz-Cyrl-UZ"/>
        </w:rPr>
        <w:t>ta’lim muassasasi o‘quvchilarining sinf, guruh yoki ta’lim muassasasidan tashqari olib borayotgan mashg‘ulotlarini kuzatib borish. ularga amaliy va metodik yordam uyushtirish;</w:t>
      </w:r>
    </w:p>
    <w:p w:rsidR="00972903" w:rsidRDefault="00972903" w:rsidP="00972903">
      <w:pPr>
        <w:numPr>
          <w:ilvl w:val="0"/>
          <w:numId w:val="1"/>
        </w:numPr>
        <w:tabs>
          <w:tab w:val="left" w:pos="0"/>
        </w:tabs>
        <w:ind w:left="0" w:firstLine="0"/>
        <w:jc w:val="both"/>
        <w:rPr>
          <w:rFonts w:ascii="Times New Roman" w:hAnsi="Times New Roman"/>
          <w:sz w:val="24"/>
          <w:szCs w:val="24"/>
          <w:lang w:val="uz-Cyrl-UZ"/>
        </w:rPr>
      </w:pPr>
      <w:r>
        <w:rPr>
          <w:rFonts w:ascii="Times New Roman" w:hAnsi="Times New Roman"/>
          <w:sz w:val="24"/>
          <w:szCs w:val="24"/>
          <w:lang w:val="uz-Cyrl-UZ"/>
        </w:rPr>
        <w:t>ta’lim muassasasidagi «YOsh yetakchi*ning ishini nazorat qilish va unga yo‘l-yo‘riq ko‘rsatish.</w:t>
      </w:r>
    </w:p>
    <w:p w:rsidR="00972903" w:rsidRDefault="00972903" w:rsidP="00972903">
      <w:pPr>
        <w:tabs>
          <w:tab w:val="left" w:pos="0"/>
        </w:tabs>
        <w:jc w:val="both"/>
        <w:rPr>
          <w:rFonts w:ascii="Times New Roman" w:hAnsi="Times New Roman"/>
          <w:sz w:val="24"/>
          <w:szCs w:val="24"/>
          <w:lang w:val="en-US"/>
        </w:rPr>
      </w:pPr>
      <w:r>
        <w:rPr>
          <w:rFonts w:ascii="Times New Roman" w:hAnsi="Times New Roman"/>
          <w:sz w:val="24"/>
          <w:szCs w:val="24"/>
          <w:lang w:val="uz-Cyrl-UZ"/>
        </w:rPr>
        <w:tab/>
        <w:t xml:space="preserve">Ta’lim muassasasida mctodik ishlar, pedagog kadrlar malakasini oshirish va ularni attcstatsiyadan o‘tkazish, yosh o‘qituvchilar bilan ishlash. Ta’lim jarayonining sifati har jihatdan o‘qituvchilarning g‘oyaviy-nazariyjihatdan tayyoigarligi, pedagogik va metodik mahorati darajasiga bog‘liqdir. </w:t>
      </w:r>
      <w:r>
        <w:rPr>
          <w:rFonts w:ascii="Times New Roman" w:hAnsi="Times New Roman"/>
          <w:sz w:val="24"/>
          <w:szCs w:val="24"/>
          <w:lang w:val="en-US"/>
        </w:rPr>
        <w:t>Ana shu maqsadda ta’lim muassasasida metodik Kengash va fan metodik birlashmalari ish olib boradi. Metodik Kengash ta’lim muassasasida ta’lim jarayonining sifatini ta’minlash, o‘qituvchilarning g‘oyaviy-nazariy jihatdan tayyorgarligi hamda pedagogik va metodik mahoratlarini takomillashtirilib borishiga nazariy- metodik jihatdan rahbarlik qiluvchi organdir.</w:t>
      </w:r>
    </w:p>
    <w:p w:rsidR="00972903" w:rsidRDefault="00972903" w:rsidP="00972903">
      <w:pPr>
        <w:tabs>
          <w:tab w:val="left" w:pos="0"/>
        </w:tabs>
        <w:jc w:val="both"/>
        <w:rPr>
          <w:rFonts w:ascii="Times New Roman" w:hAnsi="Times New Roman"/>
          <w:sz w:val="24"/>
          <w:szCs w:val="24"/>
          <w:lang w:val="uz-Cyrl-UZ"/>
        </w:rPr>
      </w:pPr>
      <w:r>
        <w:rPr>
          <w:rFonts w:ascii="Times New Roman" w:hAnsi="Times New Roman"/>
          <w:sz w:val="24"/>
          <w:szCs w:val="24"/>
          <w:lang w:val="uz-Cyrl-UZ"/>
        </w:rPr>
        <w:t xml:space="preserve">Metodik Kengashning faoliyati O‘zbekiston Respublikasining «Kadrlar tayyorlash milliy dasturi» talablarini ro‘yobga chiqarish maqsadida ta’lim muassasasida ta’lim jarayonini metodik </w:t>
      </w:r>
      <w:r>
        <w:rPr>
          <w:rFonts w:ascii="Times New Roman" w:hAnsi="Times New Roman"/>
          <w:sz w:val="24"/>
          <w:szCs w:val="24"/>
          <w:lang w:val="uz-Cyrl-UZ"/>
        </w:rPr>
        <w:lastRenderedPageBreak/>
        <w:t>ta’minlash va muvofiqlashtirish hamda pedagogik kadrlarning metodik jihatdan bilimlarini oshirib borishga qaratiladi.</w:t>
      </w:r>
    </w:p>
    <w:p w:rsidR="00972903" w:rsidRDefault="00972903" w:rsidP="00972903">
      <w:pPr>
        <w:tabs>
          <w:tab w:val="left" w:pos="0"/>
        </w:tabs>
        <w:jc w:val="both"/>
        <w:rPr>
          <w:rFonts w:ascii="Times New Roman" w:hAnsi="Times New Roman"/>
          <w:sz w:val="24"/>
          <w:szCs w:val="24"/>
          <w:lang w:val="uz-Cyrl-UZ"/>
        </w:rPr>
      </w:pPr>
      <w:r>
        <w:rPr>
          <w:rFonts w:ascii="Times New Roman" w:hAnsi="Times New Roman"/>
          <w:sz w:val="24"/>
          <w:szCs w:val="24"/>
          <w:lang w:val="uz-Cyrl-UZ"/>
        </w:rPr>
        <w:tab/>
        <w:t>Metodik Kengashning faoliyat doirasi keng bo‘lib, u tomonidan quyidagi vazifalar</w:t>
      </w:r>
      <w:r>
        <w:rPr>
          <w:rFonts w:ascii="Times New Roman" w:hAnsi="Times New Roman"/>
          <w:sz w:val="24"/>
          <w:szCs w:val="24"/>
        </w:rPr>
        <w:footnoteReference w:id="2"/>
      </w:r>
      <w:r>
        <w:rPr>
          <w:rFonts w:ascii="Times New Roman" w:hAnsi="Times New Roman"/>
          <w:sz w:val="24"/>
          <w:szCs w:val="24"/>
          <w:lang w:val="uz-Cyrl-UZ"/>
        </w:rPr>
        <w:t xml:space="preserve"> amalga oshiriladi:</w:t>
      </w:r>
    </w:p>
    <w:p w:rsidR="00972903" w:rsidRDefault="00972903" w:rsidP="00972903">
      <w:pPr>
        <w:numPr>
          <w:ilvl w:val="0"/>
          <w:numId w:val="1"/>
        </w:numPr>
        <w:tabs>
          <w:tab w:val="left" w:pos="0"/>
        </w:tabs>
        <w:ind w:left="0" w:firstLine="0"/>
        <w:jc w:val="both"/>
        <w:rPr>
          <w:rFonts w:ascii="Times New Roman" w:hAnsi="Times New Roman"/>
          <w:sz w:val="24"/>
          <w:szCs w:val="24"/>
          <w:lang w:val="uz-Cyrl-UZ"/>
        </w:rPr>
      </w:pPr>
      <w:r>
        <w:rPr>
          <w:rFonts w:ascii="Times New Roman" w:hAnsi="Times New Roman"/>
          <w:sz w:val="24"/>
          <w:szCs w:val="24"/>
          <w:lang w:val="uz-Cyrl-UZ"/>
        </w:rPr>
        <w:t>ta’lim jarayonining metodik ta’minot holatini o‘rganadi, ta’lim muassasasi metodik ishlarini tashkil etadi va muvofiqlashtirib boradi;</w:t>
      </w:r>
    </w:p>
    <w:p w:rsidR="00972903" w:rsidRDefault="00972903" w:rsidP="00972903">
      <w:pPr>
        <w:numPr>
          <w:ilvl w:val="0"/>
          <w:numId w:val="1"/>
        </w:numPr>
        <w:tabs>
          <w:tab w:val="left" w:pos="0"/>
        </w:tabs>
        <w:ind w:left="0" w:firstLine="0"/>
        <w:jc w:val="both"/>
        <w:rPr>
          <w:rFonts w:ascii="Times New Roman" w:hAnsi="Times New Roman"/>
          <w:sz w:val="24"/>
          <w:szCs w:val="24"/>
          <w:lang w:val="uz-Cyrl-UZ"/>
        </w:rPr>
      </w:pPr>
      <w:r>
        <w:rPr>
          <w:rFonts w:ascii="Times New Roman" w:hAnsi="Times New Roman"/>
          <w:sz w:val="24"/>
          <w:szCs w:val="24"/>
          <w:lang w:val="uz-Cyrl-UZ"/>
        </w:rPr>
        <w:t>ta’lim muassasasida olib borilayotgan metodik ishlarning istiqbolini aniqlaydi;</w:t>
      </w:r>
    </w:p>
    <w:p w:rsidR="00972903" w:rsidRDefault="00972903" w:rsidP="00972903">
      <w:pPr>
        <w:numPr>
          <w:ilvl w:val="0"/>
          <w:numId w:val="1"/>
        </w:numPr>
        <w:tabs>
          <w:tab w:val="left" w:pos="0"/>
        </w:tabs>
        <w:ind w:left="0" w:firstLine="0"/>
        <w:jc w:val="both"/>
        <w:rPr>
          <w:rFonts w:ascii="Times New Roman" w:hAnsi="Times New Roman"/>
          <w:sz w:val="24"/>
          <w:szCs w:val="24"/>
          <w:lang w:val="uz-Cyrl-UZ"/>
        </w:rPr>
      </w:pPr>
      <w:r>
        <w:rPr>
          <w:rFonts w:ascii="Times New Roman" w:hAnsi="Times New Roman"/>
          <w:sz w:val="24"/>
          <w:szCs w:val="24"/>
          <w:lang w:val="uz-Cyrl-UZ"/>
        </w:rPr>
        <w:t>yo‘nalish va fanlar bo‘yicha metodika birlashmalariga umumiy rahbarlik qiladi va ular faoliyatini muvofiqlashtiradi;</w:t>
      </w:r>
    </w:p>
    <w:p w:rsidR="00972903" w:rsidRDefault="00972903" w:rsidP="00972903">
      <w:pPr>
        <w:numPr>
          <w:ilvl w:val="0"/>
          <w:numId w:val="1"/>
        </w:numPr>
        <w:tabs>
          <w:tab w:val="left" w:pos="0"/>
        </w:tabs>
        <w:ind w:left="0" w:firstLine="0"/>
        <w:jc w:val="both"/>
        <w:rPr>
          <w:rFonts w:ascii="Times New Roman" w:hAnsi="Times New Roman"/>
          <w:sz w:val="24"/>
          <w:szCs w:val="24"/>
          <w:lang w:val="uz-Cyrl-UZ"/>
        </w:rPr>
      </w:pPr>
      <w:r>
        <w:rPr>
          <w:rFonts w:ascii="Times New Roman" w:hAnsi="Times New Roman"/>
          <w:sz w:val="24"/>
          <w:szCs w:val="24"/>
          <w:lang w:val="uz-Cyrl-UZ"/>
        </w:rPr>
        <w:t>ta’limga doir me’yoriy va metodik hujjatlarni o‘rganadi, ularni o‘quv jarayoniga tatbiq etish usullari yuzasidan tavsiyalar beradi;</w:t>
      </w:r>
    </w:p>
    <w:p w:rsidR="00972903" w:rsidRDefault="00972903" w:rsidP="00972903">
      <w:pPr>
        <w:numPr>
          <w:ilvl w:val="0"/>
          <w:numId w:val="1"/>
        </w:numPr>
        <w:tabs>
          <w:tab w:val="left" w:pos="0"/>
        </w:tabs>
        <w:ind w:left="0" w:firstLine="0"/>
        <w:jc w:val="both"/>
        <w:rPr>
          <w:rFonts w:ascii="Times New Roman" w:hAnsi="Times New Roman"/>
          <w:sz w:val="24"/>
          <w:szCs w:val="24"/>
          <w:lang w:val="uz-Cyrl-UZ"/>
        </w:rPr>
      </w:pPr>
      <w:r>
        <w:rPr>
          <w:rFonts w:ascii="Times New Roman" w:hAnsi="Times New Roman"/>
          <w:sz w:val="24"/>
          <w:szCs w:val="24"/>
          <w:lang w:val="uz-Cyrl-UZ"/>
        </w:rPr>
        <w:t>ta’lim muassasasi o‘quv-metodik ishlariga ekspert sifatida baho berishni amalga oshiradi;</w:t>
      </w:r>
    </w:p>
    <w:p w:rsidR="00972903" w:rsidRDefault="00972903" w:rsidP="00972903">
      <w:pPr>
        <w:numPr>
          <w:ilvl w:val="0"/>
          <w:numId w:val="1"/>
        </w:numPr>
        <w:tabs>
          <w:tab w:val="left" w:pos="0"/>
        </w:tabs>
        <w:ind w:left="0" w:firstLine="0"/>
        <w:jc w:val="both"/>
        <w:rPr>
          <w:rFonts w:ascii="Times New Roman" w:hAnsi="Times New Roman"/>
          <w:sz w:val="24"/>
          <w:szCs w:val="24"/>
          <w:lang w:val="uz-Cyrl-UZ"/>
        </w:rPr>
      </w:pPr>
      <w:r>
        <w:rPr>
          <w:rFonts w:ascii="Times New Roman" w:hAnsi="Times New Roman"/>
          <w:sz w:val="24"/>
          <w:szCs w:val="24"/>
          <w:lang w:val="uz-Cyrl-UZ"/>
        </w:rPr>
        <w:t>o‘qituvchilarning g‘oyaviy-nazariy bilim darajasini oshiradi, ularni fan yutuqlari, pedagogik innovatsiyalar, ilmiy-ommabop adabiyotlar bilan muntazam tanishtirib boradi;</w:t>
      </w:r>
    </w:p>
    <w:p w:rsidR="00972903" w:rsidRDefault="00972903" w:rsidP="00972903">
      <w:pPr>
        <w:numPr>
          <w:ilvl w:val="0"/>
          <w:numId w:val="1"/>
        </w:numPr>
        <w:tabs>
          <w:tab w:val="left" w:pos="0"/>
        </w:tabs>
        <w:ind w:left="0" w:firstLine="0"/>
        <w:jc w:val="both"/>
        <w:rPr>
          <w:rFonts w:ascii="Times New Roman" w:hAnsi="Times New Roman"/>
          <w:sz w:val="24"/>
          <w:szCs w:val="24"/>
          <w:lang w:val="uz-Cyrl-UZ"/>
        </w:rPr>
      </w:pPr>
      <w:r>
        <w:rPr>
          <w:rFonts w:ascii="Times New Roman" w:hAnsi="Times New Roman"/>
          <w:sz w:val="24"/>
          <w:szCs w:val="24"/>
          <w:lang w:val="uz-Cyrl-UZ"/>
        </w:rPr>
        <w:t>o‘qituvchilarga ish rejalarining tuzilishi va bo‘limlari mazmuni bo‘yicha tavsiyalar beradi;</w:t>
      </w:r>
    </w:p>
    <w:p w:rsidR="00972903" w:rsidRDefault="00972903" w:rsidP="00972903">
      <w:pPr>
        <w:numPr>
          <w:ilvl w:val="0"/>
          <w:numId w:val="1"/>
        </w:numPr>
        <w:tabs>
          <w:tab w:val="left" w:pos="0"/>
        </w:tabs>
        <w:ind w:left="0" w:firstLine="0"/>
        <w:jc w:val="both"/>
        <w:rPr>
          <w:rFonts w:ascii="Times New Roman" w:hAnsi="Times New Roman"/>
          <w:sz w:val="24"/>
          <w:szCs w:val="24"/>
          <w:lang w:val="uz-Cyrl-UZ"/>
        </w:rPr>
      </w:pPr>
      <w:r>
        <w:rPr>
          <w:rFonts w:ascii="Times New Roman" w:hAnsi="Times New Roman"/>
          <w:sz w:val="24"/>
          <w:szCs w:val="24"/>
          <w:lang w:val="uz-Cyrl-UZ"/>
        </w:rPr>
        <w:t>ta’lim muassasasi ta’lim jarayonida qo‘llash uchun ilg‘or pedagogik texnologiyalarni ishlab chiqadi va ularning amaliyotga joriy etilishini nazorat qilib boradi;</w:t>
      </w:r>
    </w:p>
    <w:p w:rsidR="00972903" w:rsidRDefault="00972903" w:rsidP="00972903">
      <w:pPr>
        <w:numPr>
          <w:ilvl w:val="0"/>
          <w:numId w:val="1"/>
        </w:numPr>
        <w:tabs>
          <w:tab w:val="left" w:pos="0"/>
        </w:tabs>
        <w:ind w:left="0" w:firstLine="0"/>
        <w:jc w:val="both"/>
        <w:rPr>
          <w:rFonts w:ascii="Times New Roman" w:hAnsi="Times New Roman"/>
          <w:sz w:val="24"/>
          <w:szCs w:val="24"/>
          <w:lang w:val="uz-Cyrl-UZ"/>
        </w:rPr>
      </w:pPr>
      <w:r>
        <w:rPr>
          <w:rFonts w:ascii="Times New Roman" w:hAnsi="Times New Roman"/>
          <w:sz w:val="24"/>
          <w:szCs w:val="24"/>
          <w:lang w:val="uz-Cyrl-UZ"/>
        </w:rPr>
        <w:t>o‘qituvchilarning pedagogik va metodik mahoratini oshirishga doir ishlarni amalga oshiradi;</w:t>
      </w:r>
    </w:p>
    <w:p w:rsidR="00972903" w:rsidRDefault="00972903" w:rsidP="00972903">
      <w:pPr>
        <w:numPr>
          <w:ilvl w:val="0"/>
          <w:numId w:val="1"/>
        </w:numPr>
        <w:tabs>
          <w:tab w:val="left" w:pos="0"/>
        </w:tabs>
        <w:ind w:left="0" w:firstLine="0"/>
        <w:jc w:val="both"/>
        <w:rPr>
          <w:rFonts w:ascii="Times New Roman" w:hAnsi="Times New Roman"/>
          <w:sz w:val="24"/>
          <w:szCs w:val="24"/>
          <w:lang w:val="uz-Cyrl-UZ"/>
        </w:rPr>
      </w:pPr>
      <w:r>
        <w:rPr>
          <w:rFonts w:ascii="Times New Roman" w:hAnsi="Times New Roman"/>
          <w:sz w:val="24"/>
          <w:szCs w:val="24"/>
          <w:lang w:val="uz-Cyrl-UZ"/>
        </w:rPr>
        <w:t>davlat ta’lim standartlari talablari, o‘quv rejasi va dasturlarining bajarilish holatini tahlil qiladi va tcgishli tadbirlarni belgilaydi;</w:t>
      </w:r>
    </w:p>
    <w:p w:rsidR="00972903" w:rsidRDefault="00972903" w:rsidP="00972903">
      <w:pPr>
        <w:numPr>
          <w:ilvl w:val="0"/>
          <w:numId w:val="1"/>
        </w:numPr>
        <w:tabs>
          <w:tab w:val="left" w:pos="0"/>
        </w:tabs>
        <w:ind w:left="0" w:firstLine="0"/>
        <w:jc w:val="both"/>
        <w:rPr>
          <w:rFonts w:ascii="Times New Roman" w:hAnsi="Times New Roman"/>
          <w:sz w:val="24"/>
          <w:szCs w:val="24"/>
          <w:lang w:val="uz-Cyrl-UZ"/>
        </w:rPr>
      </w:pPr>
      <w:r>
        <w:rPr>
          <w:rFonts w:ascii="Times New Roman" w:hAnsi="Times New Roman"/>
          <w:sz w:val="24"/>
          <w:szCs w:val="24"/>
          <w:lang w:val="uz-Cyrl-UZ"/>
        </w:rPr>
        <w:t>tashqi va ichki nazorat natijalariga Davlat ta’lim standarti talablarining bajarilishida aniqlangan kamchiliklami bartarafetish chora- tadbirlarini belgilaydi va ularning bajarilishini nazorat qiladi;</w:t>
      </w:r>
    </w:p>
    <w:p w:rsidR="00972903" w:rsidRDefault="00972903" w:rsidP="00972903">
      <w:pPr>
        <w:numPr>
          <w:ilvl w:val="0"/>
          <w:numId w:val="1"/>
        </w:numPr>
        <w:tabs>
          <w:tab w:val="left" w:pos="0"/>
        </w:tabs>
        <w:ind w:left="0" w:firstLine="0"/>
        <w:jc w:val="both"/>
        <w:rPr>
          <w:rFonts w:ascii="Times New Roman" w:hAnsi="Times New Roman"/>
          <w:sz w:val="24"/>
          <w:szCs w:val="24"/>
          <w:lang w:val="uz-Cyrl-UZ"/>
        </w:rPr>
      </w:pPr>
      <w:r>
        <w:rPr>
          <w:rFonts w:ascii="Times New Roman" w:hAnsi="Times New Roman"/>
          <w:sz w:val="24"/>
          <w:szCs w:val="24"/>
          <w:lang w:val="uz-Cyrl-UZ"/>
        </w:rPr>
        <w:t>o‘quv jarayoniga o‘qitish metodikasining zamonaviy va samarali usullarini olib kirish, pedagogik kadrlarni metodik jihatdan bilimlarini oshirish maqsadida o‘quv seminarlarini tashkil qilish;</w:t>
      </w:r>
    </w:p>
    <w:p w:rsidR="00972903" w:rsidRDefault="00972903" w:rsidP="00972903">
      <w:pPr>
        <w:numPr>
          <w:ilvl w:val="0"/>
          <w:numId w:val="1"/>
        </w:numPr>
        <w:tabs>
          <w:tab w:val="left" w:pos="0"/>
        </w:tabs>
        <w:ind w:left="0" w:firstLine="0"/>
        <w:jc w:val="both"/>
        <w:rPr>
          <w:rFonts w:ascii="Times New Roman" w:hAnsi="Times New Roman"/>
          <w:sz w:val="24"/>
          <w:szCs w:val="24"/>
          <w:lang w:val="uz-Cyrl-UZ"/>
        </w:rPr>
      </w:pPr>
      <w:r>
        <w:rPr>
          <w:rFonts w:ascii="Times New Roman" w:hAnsi="Times New Roman"/>
          <w:sz w:val="24"/>
          <w:szCs w:val="24"/>
          <w:lang w:val="uz-Cyrl-UZ"/>
        </w:rPr>
        <w:t>ta’lim jarayonida milliy mafkura va yoshlarda siyosiy ongni shakllantirishga doir ko‘rsatmalar berib borish;</w:t>
      </w:r>
    </w:p>
    <w:p w:rsidR="00972903" w:rsidRDefault="00972903" w:rsidP="00972903">
      <w:pPr>
        <w:numPr>
          <w:ilvl w:val="0"/>
          <w:numId w:val="1"/>
        </w:numPr>
        <w:tabs>
          <w:tab w:val="left" w:pos="0"/>
        </w:tabs>
        <w:ind w:left="0" w:firstLine="0"/>
        <w:jc w:val="both"/>
        <w:rPr>
          <w:rFonts w:ascii="Times New Roman" w:hAnsi="Times New Roman"/>
          <w:sz w:val="24"/>
          <w:szCs w:val="24"/>
          <w:lang w:val="uz-Cyrl-UZ"/>
        </w:rPr>
      </w:pPr>
      <w:r>
        <w:rPr>
          <w:rFonts w:ascii="Times New Roman" w:hAnsi="Times New Roman"/>
          <w:sz w:val="24"/>
          <w:szCs w:val="24"/>
          <w:lang w:val="uz-Cyrl-UZ"/>
        </w:rPr>
        <w:t>o‘quvchilar bilimini nazorat qilish va ularning mustaqil ishlarini tashkil qilishga doir ko‘rsatmalar berish;</w:t>
      </w:r>
    </w:p>
    <w:p w:rsidR="00972903" w:rsidRDefault="00972903" w:rsidP="00972903">
      <w:pPr>
        <w:numPr>
          <w:ilvl w:val="0"/>
          <w:numId w:val="1"/>
        </w:numPr>
        <w:tabs>
          <w:tab w:val="left" w:pos="0"/>
        </w:tabs>
        <w:ind w:left="0" w:firstLine="0"/>
        <w:jc w:val="both"/>
        <w:rPr>
          <w:rFonts w:ascii="Times New Roman" w:hAnsi="Times New Roman"/>
          <w:sz w:val="24"/>
          <w:szCs w:val="24"/>
          <w:lang w:val="uz-Cyrl-UZ"/>
        </w:rPr>
      </w:pPr>
      <w:r>
        <w:rPr>
          <w:rFonts w:ascii="Times New Roman" w:hAnsi="Times New Roman"/>
          <w:sz w:val="24"/>
          <w:szCs w:val="24"/>
          <w:lang w:val="uz-Cyrl-UZ"/>
        </w:rPr>
        <w:t>yo‘nalish va fanlar bo‘yicha metodika birlashmalari hisobotini eshitish, muhokama qilish, ularning faoliyatini takomillashtirish yuzasidan tavsiyalar berish;</w:t>
      </w:r>
    </w:p>
    <w:p w:rsidR="00972903" w:rsidRDefault="00972903" w:rsidP="00972903">
      <w:pPr>
        <w:numPr>
          <w:ilvl w:val="0"/>
          <w:numId w:val="1"/>
        </w:numPr>
        <w:tabs>
          <w:tab w:val="left" w:pos="0"/>
        </w:tabs>
        <w:ind w:left="0" w:firstLine="0"/>
        <w:jc w:val="both"/>
        <w:rPr>
          <w:rFonts w:ascii="Times New Roman" w:hAnsi="Times New Roman"/>
          <w:sz w:val="24"/>
          <w:szCs w:val="24"/>
          <w:lang w:val="uz-Cyrl-UZ"/>
        </w:rPr>
      </w:pPr>
      <w:r>
        <w:rPr>
          <w:rFonts w:ascii="Times New Roman" w:hAnsi="Times New Roman"/>
          <w:sz w:val="24"/>
          <w:szCs w:val="24"/>
          <w:lang w:val="uz-Cyrl-UZ"/>
        </w:rPr>
        <w:t>o‘qituvchilarning samarali mehnatlarini inobatga olgan holda ma’naviy va moddiy rag‘batlantirishga tavsiya qilish;</w:t>
      </w:r>
    </w:p>
    <w:p w:rsidR="00972903" w:rsidRDefault="00972903" w:rsidP="00972903">
      <w:pPr>
        <w:numPr>
          <w:ilvl w:val="0"/>
          <w:numId w:val="1"/>
        </w:numPr>
        <w:tabs>
          <w:tab w:val="left" w:pos="0"/>
        </w:tabs>
        <w:ind w:left="0" w:firstLine="0"/>
        <w:jc w:val="both"/>
        <w:rPr>
          <w:rFonts w:ascii="Times New Roman" w:hAnsi="Times New Roman"/>
          <w:sz w:val="24"/>
          <w:szCs w:val="24"/>
          <w:lang w:val="uz-Cyrl-UZ"/>
        </w:rPr>
      </w:pPr>
      <w:r>
        <w:rPr>
          <w:rFonts w:ascii="Times New Roman" w:hAnsi="Times New Roman"/>
          <w:sz w:val="24"/>
          <w:szCs w:val="24"/>
          <w:lang w:val="uz-Cyrl-UZ"/>
        </w:rPr>
        <w:t>pedagogik xodimlarning attestatsiyadan o‘tkazish bo‘yicha materiallarni tayyorlash;</w:t>
      </w:r>
    </w:p>
    <w:p w:rsidR="00972903" w:rsidRDefault="00972903" w:rsidP="00972903">
      <w:pPr>
        <w:numPr>
          <w:ilvl w:val="0"/>
          <w:numId w:val="1"/>
        </w:numPr>
        <w:tabs>
          <w:tab w:val="left" w:pos="0"/>
        </w:tabs>
        <w:ind w:left="0" w:firstLine="0"/>
        <w:jc w:val="both"/>
        <w:rPr>
          <w:rFonts w:ascii="Times New Roman" w:hAnsi="Times New Roman"/>
          <w:sz w:val="24"/>
          <w:szCs w:val="24"/>
          <w:lang w:val="uz-Cyrl-UZ"/>
        </w:rPr>
      </w:pPr>
      <w:r>
        <w:rPr>
          <w:rFonts w:ascii="Times New Roman" w:hAnsi="Times New Roman"/>
          <w:sz w:val="24"/>
          <w:szCs w:val="24"/>
          <w:lang w:val="uz-Cyrl-UZ"/>
        </w:rPr>
        <w:t>ta’lim muassasasi miqyosida fan oyliklari (haftaliklari), fanlar bo‘yicha darsdan tashqari (fakultativ, to‘garak) ishlari, fan olimpiadalarining 1-bosqichlari, ko‘rik-tanlovlarning o‘tkazilishi va ularning samarasini nazorat qilib borish.</w:t>
      </w:r>
    </w:p>
    <w:p w:rsidR="00972903" w:rsidRDefault="00972903" w:rsidP="00972903">
      <w:pPr>
        <w:numPr>
          <w:ilvl w:val="0"/>
          <w:numId w:val="1"/>
        </w:numPr>
        <w:tabs>
          <w:tab w:val="left" w:pos="0"/>
        </w:tabs>
        <w:ind w:left="0" w:firstLine="0"/>
        <w:jc w:val="both"/>
        <w:rPr>
          <w:rFonts w:ascii="Times New Roman" w:hAnsi="Times New Roman"/>
          <w:sz w:val="24"/>
          <w:szCs w:val="24"/>
          <w:lang w:val="uz-Cyrl-UZ"/>
        </w:rPr>
      </w:pPr>
      <w:r>
        <w:rPr>
          <w:rFonts w:ascii="Times New Roman" w:hAnsi="Times New Roman"/>
          <w:sz w:val="24"/>
          <w:szCs w:val="24"/>
          <w:lang w:val="uz-Cyrl-UZ"/>
        </w:rPr>
        <w:t>Metodika Kengashi yig‘ilishlari qarorlashtirilib, Kengashning quyidagi hujjatlari ta’lim muassasasi ish yuritish hujjatlari bilan birga saqlanadi.</w:t>
      </w:r>
    </w:p>
    <w:p w:rsidR="00972903" w:rsidRDefault="00972903" w:rsidP="00972903">
      <w:pPr>
        <w:tabs>
          <w:tab w:val="left" w:pos="709"/>
        </w:tabs>
        <w:ind w:firstLine="709"/>
        <w:jc w:val="both"/>
        <w:rPr>
          <w:rFonts w:ascii="Times New Roman" w:hAnsi="Times New Roman"/>
          <w:sz w:val="24"/>
          <w:szCs w:val="24"/>
          <w:lang w:val="uz-Cyrl-UZ"/>
        </w:rPr>
      </w:pPr>
      <w:r>
        <w:rPr>
          <w:rFonts w:ascii="Times New Roman" w:hAnsi="Times New Roman"/>
          <w:sz w:val="24"/>
          <w:szCs w:val="24"/>
          <w:lang w:val="uz-Cyrl-UZ"/>
        </w:rPr>
        <w:t>Ta’lim muassasasida fanlar yoki bir-biriga yaqin bo‘lgan fanlar turkumlari bo‘yicha Metodika birlashmalari</w:t>
      </w:r>
      <w:r>
        <w:rPr>
          <w:rFonts w:ascii="Times New Roman" w:hAnsi="Times New Roman"/>
          <w:sz w:val="24"/>
          <w:szCs w:val="24"/>
        </w:rPr>
        <w:footnoteReference w:id="3"/>
      </w:r>
      <w:r>
        <w:rPr>
          <w:rFonts w:ascii="Times New Roman" w:hAnsi="Times New Roman"/>
          <w:sz w:val="24"/>
          <w:szCs w:val="24"/>
          <w:lang w:val="uz-Cyrl-UZ"/>
        </w:rPr>
        <w:t xml:space="preserve"> faoliyat ko‘rsatadi. Metodika birlashmalarining maqsadi o‘qituvchilarning metodik va kasbiy mahoratlarini takomillashtirish, o‘quvchilaiga ta’lim-tarbiya berishga qo‘yilgan hoziigi zamon talablarining bajarilishini ta’minlash borasida o‘zaro yordamni tashkil etish, ijodiy tashabbuslarni uyg‘unlashtirish va ta’lim-tarbiya berishning zamonaviy usullarini ishlab chiqishdan iborat.</w:t>
      </w:r>
    </w:p>
    <w:p w:rsidR="00972903" w:rsidRDefault="00972903" w:rsidP="00972903">
      <w:pPr>
        <w:tabs>
          <w:tab w:val="left" w:pos="709"/>
        </w:tabs>
        <w:ind w:firstLine="709"/>
        <w:jc w:val="both"/>
        <w:rPr>
          <w:rFonts w:ascii="Times New Roman" w:hAnsi="Times New Roman"/>
          <w:sz w:val="24"/>
          <w:szCs w:val="24"/>
          <w:lang w:val="en-US"/>
        </w:rPr>
      </w:pPr>
      <w:r>
        <w:rPr>
          <w:rFonts w:ascii="Times New Roman" w:hAnsi="Times New Roman"/>
          <w:sz w:val="24"/>
          <w:szCs w:val="24"/>
          <w:lang w:val="en-US"/>
        </w:rPr>
        <w:t xml:space="preserve">Metodika birlashmalari o‘zida Metodika Kengashining vazifalarini aks </w:t>
      </w:r>
      <w:r>
        <w:rPr>
          <w:rFonts w:ascii="Times New Roman" w:hAnsi="Times New Roman"/>
          <w:sz w:val="24"/>
          <w:szCs w:val="24"/>
          <w:lang w:val="uz-Cyrl-UZ"/>
        </w:rPr>
        <w:t>e</w:t>
      </w:r>
      <w:r>
        <w:rPr>
          <w:rFonts w:ascii="Times New Roman" w:hAnsi="Times New Roman"/>
          <w:sz w:val="24"/>
          <w:szCs w:val="24"/>
          <w:lang w:val="en-US"/>
        </w:rPr>
        <w:t>ttiradi. SHu bilan birga Metodika birlashmalari quyidagi vazifalami ham amalga oshiradi:</w:t>
      </w:r>
    </w:p>
    <w:p w:rsidR="00972903" w:rsidRDefault="00972903" w:rsidP="00972903">
      <w:pPr>
        <w:numPr>
          <w:ilvl w:val="0"/>
          <w:numId w:val="1"/>
        </w:numPr>
        <w:tabs>
          <w:tab w:val="left" w:pos="0"/>
        </w:tabs>
        <w:ind w:left="0" w:firstLine="0"/>
        <w:jc w:val="both"/>
        <w:rPr>
          <w:rFonts w:ascii="Times New Roman" w:hAnsi="Times New Roman"/>
          <w:sz w:val="24"/>
          <w:szCs w:val="24"/>
          <w:lang w:val="en-US"/>
        </w:rPr>
      </w:pPr>
      <w:r>
        <w:rPr>
          <w:rFonts w:ascii="Times New Roman" w:hAnsi="Times New Roman"/>
          <w:sz w:val="24"/>
          <w:szCs w:val="24"/>
          <w:lang w:val="en-US"/>
        </w:rPr>
        <w:lastRenderedPageBreak/>
        <w:t>fanlar bo‘yicha taqvimiy, mavzuiy rejalarni tasdiqlashga tavsiya etish;</w:t>
      </w:r>
    </w:p>
    <w:p w:rsidR="00972903" w:rsidRDefault="00972903" w:rsidP="00972903">
      <w:pPr>
        <w:tabs>
          <w:tab w:val="left" w:pos="0"/>
        </w:tabs>
        <w:jc w:val="both"/>
        <w:rPr>
          <w:rFonts w:ascii="Times New Roman" w:hAnsi="Times New Roman"/>
          <w:sz w:val="24"/>
          <w:szCs w:val="24"/>
          <w:lang w:val="uz-Cyrl-UZ"/>
        </w:rPr>
      </w:pPr>
      <w:r>
        <w:rPr>
          <w:rFonts w:ascii="Times New Roman" w:hAnsi="Times New Roman"/>
          <w:sz w:val="24"/>
          <w:szCs w:val="24"/>
          <w:lang w:val="uz-Cyrl-UZ"/>
        </w:rPr>
        <w:t>oraliq va yakuniy nazoratlar uchun o‘qituvchilar tomonidan tayyorlangan sinov materiallarini tasdiqlash;</w:t>
      </w:r>
    </w:p>
    <w:p w:rsidR="00972903" w:rsidRDefault="00972903" w:rsidP="00972903">
      <w:pPr>
        <w:numPr>
          <w:ilvl w:val="0"/>
          <w:numId w:val="1"/>
        </w:numPr>
        <w:tabs>
          <w:tab w:val="left" w:pos="0"/>
        </w:tabs>
        <w:ind w:left="0" w:firstLine="0"/>
        <w:jc w:val="both"/>
        <w:rPr>
          <w:rFonts w:ascii="Times New Roman" w:hAnsi="Times New Roman"/>
          <w:sz w:val="24"/>
          <w:szCs w:val="24"/>
          <w:lang w:val="uz-Cyrl-UZ"/>
        </w:rPr>
      </w:pPr>
      <w:r>
        <w:rPr>
          <w:rFonts w:ascii="Times New Roman" w:hAnsi="Times New Roman"/>
          <w:sz w:val="24"/>
          <w:szCs w:val="24"/>
          <w:lang w:val="uz-Cyrl-UZ"/>
        </w:rPr>
        <w:t>ilg‘or o‘qituvchilarning ish tajribalarini o‘rganishni tashkil qilish va ommalashtirish;</w:t>
      </w:r>
    </w:p>
    <w:p w:rsidR="00972903" w:rsidRDefault="00972903" w:rsidP="00972903">
      <w:pPr>
        <w:numPr>
          <w:ilvl w:val="0"/>
          <w:numId w:val="1"/>
        </w:numPr>
        <w:tabs>
          <w:tab w:val="left" w:pos="0"/>
        </w:tabs>
        <w:ind w:left="0" w:firstLine="0"/>
        <w:jc w:val="both"/>
        <w:rPr>
          <w:rFonts w:ascii="Times New Roman" w:hAnsi="Times New Roman"/>
          <w:sz w:val="24"/>
          <w:szCs w:val="24"/>
          <w:lang w:val="uz-Cyrl-UZ"/>
        </w:rPr>
      </w:pPr>
      <w:r>
        <w:rPr>
          <w:rFonts w:ascii="Times New Roman" w:hAnsi="Times New Roman"/>
          <w:sz w:val="24"/>
          <w:szCs w:val="24"/>
          <w:lang w:val="uz-Cyrl-UZ"/>
        </w:rPr>
        <w:t>tegishli yo‘nalish yoki fan bo‘yicha ta’lim muassasasida metodik ta’minotga bo‘lgan ehtiyojni aniqlash;</w:t>
      </w:r>
    </w:p>
    <w:p w:rsidR="00972903" w:rsidRDefault="00972903" w:rsidP="00972903">
      <w:pPr>
        <w:numPr>
          <w:ilvl w:val="0"/>
          <w:numId w:val="1"/>
        </w:numPr>
        <w:tabs>
          <w:tab w:val="left" w:pos="0"/>
        </w:tabs>
        <w:ind w:left="0" w:firstLine="0"/>
        <w:jc w:val="both"/>
        <w:rPr>
          <w:rFonts w:ascii="Times New Roman" w:hAnsi="Times New Roman"/>
          <w:sz w:val="24"/>
          <w:szCs w:val="24"/>
          <w:lang w:val="uz-Cyrl-UZ"/>
        </w:rPr>
      </w:pPr>
      <w:r>
        <w:rPr>
          <w:rFonts w:ascii="Times New Roman" w:hAnsi="Times New Roman"/>
          <w:sz w:val="24"/>
          <w:szCs w:val="24"/>
          <w:lang w:val="uz-Cyrl-UZ"/>
        </w:rPr>
        <w:t>darslarni o‘zaro kuzatishlami tashkil qilish, natijalarni tahlil etish va mutaxassislarga amaliy yordam berish;</w:t>
      </w:r>
    </w:p>
    <w:p w:rsidR="00972903" w:rsidRDefault="00972903" w:rsidP="00972903">
      <w:pPr>
        <w:numPr>
          <w:ilvl w:val="0"/>
          <w:numId w:val="1"/>
        </w:numPr>
        <w:tabs>
          <w:tab w:val="left" w:pos="0"/>
        </w:tabs>
        <w:ind w:left="0" w:firstLine="0"/>
        <w:jc w:val="both"/>
        <w:rPr>
          <w:rFonts w:ascii="Times New Roman" w:hAnsi="Times New Roman"/>
          <w:sz w:val="24"/>
          <w:szCs w:val="24"/>
          <w:lang w:val="uz-Cyrl-UZ"/>
        </w:rPr>
      </w:pPr>
      <w:r>
        <w:rPr>
          <w:rFonts w:ascii="Times New Roman" w:hAnsi="Times New Roman"/>
          <w:sz w:val="24"/>
          <w:szCs w:val="24"/>
          <w:lang w:val="uz-Cyrl-UZ"/>
        </w:rPr>
        <w:t>ta’lim metodlarini o‘rganish maqsadida ochiq darslarni tashkil etish, ilg‘or pedagogik tajribalarga doir takliflarni o‘rganish, umumlashtirish va ommalashtirish;</w:t>
      </w:r>
    </w:p>
    <w:p w:rsidR="00972903" w:rsidRDefault="00972903" w:rsidP="00972903">
      <w:pPr>
        <w:numPr>
          <w:ilvl w:val="0"/>
          <w:numId w:val="1"/>
        </w:numPr>
        <w:tabs>
          <w:tab w:val="left" w:pos="0"/>
        </w:tabs>
        <w:ind w:left="0" w:firstLine="0"/>
        <w:jc w:val="both"/>
        <w:rPr>
          <w:rFonts w:ascii="Times New Roman" w:hAnsi="Times New Roman"/>
          <w:sz w:val="24"/>
          <w:szCs w:val="24"/>
          <w:lang w:val="uz-Cyrl-UZ"/>
        </w:rPr>
      </w:pPr>
      <w:r>
        <w:rPr>
          <w:rFonts w:ascii="Times New Roman" w:hAnsi="Times New Roman"/>
          <w:sz w:val="24"/>
          <w:szCs w:val="24"/>
          <w:lang w:val="uz-Cyrl-UZ"/>
        </w:rPr>
        <w:t>yosh mutaxassislarga metodik yordam berish;</w:t>
      </w:r>
    </w:p>
    <w:p w:rsidR="00972903" w:rsidRDefault="00972903" w:rsidP="00972903">
      <w:pPr>
        <w:numPr>
          <w:ilvl w:val="0"/>
          <w:numId w:val="1"/>
        </w:numPr>
        <w:tabs>
          <w:tab w:val="left" w:pos="0"/>
        </w:tabs>
        <w:ind w:left="0" w:firstLine="0"/>
        <w:jc w:val="both"/>
        <w:rPr>
          <w:rFonts w:ascii="Times New Roman" w:hAnsi="Times New Roman"/>
          <w:sz w:val="24"/>
          <w:szCs w:val="24"/>
          <w:lang w:val="uz-Cyrl-UZ"/>
        </w:rPr>
      </w:pPr>
      <w:r>
        <w:rPr>
          <w:rFonts w:ascii="Times New Roman" w:hAnsi="Times New Roman"/>
          <w:sz w:val="24"/>
          <w:szCs w:val="24"/>
          <w:lang w:val="uz-Cyrl-UZ"/>
        </w:rPr>
        <w:t>ko‘rgazma va ko‘rsatmali vositalardan foydalanish bo‘yicha metodik tavsiyalarni berish;</w:t>
      </w:r>
    </w:p>
    <w:p w:rsidR="00972903" w:rsidRDefault="00972903" w:rsidP="00972903">
      <w:pPr>
        <w:numPr>
          <w:ilvl w:val="0"/>
          <w:numId w:val="1"/>
        </w:numPr>
        <w:tabs>
          <w:tab w:val="left" w:pos="0"/>
        </w:tabs>
        <w:ind w:left="0" w:firstLine="0"/>
        <w:jc w:val="both"/>
        <w:rPr>
          <w:rFonts w:ascii="Times New Roman" w:hAnsi="Times New Roman"/>
          <w:sz w:val="24"/>
          <w:szCs w:val="24"/>
          <w:lang w:val="uz-Cyrl-UZ"/>
        </w:rPr>
      </w:pPr>
      <w:r>
        <w:rPr>
          <w:rFonts w:ascii="Times New Roman" w:hAnsi="Times New Roman"/>
          <w:sz w:val="24"/>
          <w:szCs w:val="24"/>
          <w:lang w:val="uz-Cyrl-UZ"/>
        </w:rPr>
        <w:t>fan xonalarining me’yoriy hujjatlar talablari asosida jihozlanishini tashkil etish.</w:t>
      </w:r>
    </w:p>
    <w:p w:rsidR="00972903" w:rsidRDefault="00972903" w:rsidP="00972903">
      <w:pPr>
        <w:tabs>
          <w:tab w:val="left" w:pos="0"/>
        </w:tabs>
        <w:jc w:val="both"/>
        <w:rPr>
          <w:rFonts w:ascii="Times New Roman" w:hAnsi="Times New Roman"/>
          <w:sz w:val="24"/>
          <w:szCs w:val="24"/>
          <w:lang w:val="uz-Cyrl-UZ"/>
        </w:rPr>
      </w:pPr>
      <w:r>
        <w:rPr>
          <w:rFonts w:ascii="Times New Roman" w:hAnsi="Times New Roman"/>
          <w:sz w:val="24"/>
          <w:szCs w:val="24"/>
          <w:lang w:val="uz-Cyrl-UZ"/>
        </w:rPr>
        <w:tab/>
        <w:t>Umumiy o‘rta ta’lim maktablarida Metodika birlashmalari boshlang‘ich ta’lim yo‘nalishi bo‘yicha bitta, 5-6 sinflarda esa o‘quv rejasidagi alohida fanlar bo‘yicha tashkil etiladi. Agar u yoki bu fan bo‘yicha o‘qituvchilar soni uch nafardan kam bo‘lsa, u holda fan o‘qituvchilari shu turkumdagi fan o‘qituvchilari bilan birgalikda bitta Metodika birlashmasiga birlashadilar, Akademik litsyeylarda ham Metodika birlashmalari xuddi shu tarzda tashkil qilinadi. Kasb-hunar kollejlarida esa kafedralarda o‘qitiladigan fanlar bo‘yicha Metodika birlashmalari tuziladi.</w:t>
      </w:r>
    </w:p>
    <w:p w:rsidR="00972903" w:rsidRDefault="00972903" w:rsidP="00972903">
      <w:pPr>
        <w:tabs>
          <w:tab w:val="left" w:pos="709"/>
        </w:tabs>
        <w:ind w:firstLine="709"/>
        <w:jc w:val="both"/>
        <w:rPr>
          <w:rFonts w:ascii="Times New Roman" w:hAnsi="Times New Roman"/>
          <w:sz w:val="24"/>
          <w:szCs w:val="24"/>
          <w:lang w:val="uz-Cyrl-UZ"/>
        </w:rPr>
      </w:pPr>
      <w:r>
        <w:rPr>
          <w:rFonts w:ascii="Times New Roman" w:hAnsi="Times New Roman"/>
          <w:sz w:val="24"/>
          <w:szCs w:val="24"/>
          <w:lang w:val="uz-Cyrl-UZ"/>
        </w:rPr>
        <w:t>Metodika birlashmasiga ta’lim muassasasi Pedagogika Kengashi qaroriga asosan ijodkor va tajribali o‘qituvchilardan ta’lim muassasasi direktorining buyrug‘i bilan rahbar tayinlanadi. Metodika birlashmasi hujjatlariga metodika birlashmasi hisobotlar, metodika birlashmasi faoliyatiga aloqador bo‘lgan a’zolari haqida ma’lumot, ish rejasi, yig‘ilish bayonnomalari. o‘quv-metodik hujjatlar nusxasi kiradi.</w:t>
      </w:r>
    </w:p>
    <w:p w:rsidR="00972903" w:rsidRDefault="00972903" w:rsidP="00972903">
      <w:pPr>
        <w:tabs>
          <w:tab w:val="left" w:pos="709"/>
        </w:tabs>
        <w:ind w:firstLine="709"/>
        <w:jc w:val="both"/>
        <w:rPr>
          <w:rFonts w:ascii="Times New Roman" w:hAnsi="Times New Roman"/>
          <w:sz w:val="24"/>
          <w:szCs w:val="24"/>
          <w:lang w:val="uz-Cyrl-UZ"/>
        </w:rPr>
      </w:pPr>
      <w:r>
        <w:rPr>
          <w:rFonts w:ascii="Times New Roman" w:hAnsi="Times New Roman"/>
          <w:sz w:val="24"/>
          <w:szCs w:val="24"/>
          <w:lang w:val="uz-Cyrl-UZ"/>
        </w:rPr>
        <w:t>Pedagog kadrlar malakasini oshirish. Fan-texnika taraqqiy etib. ijtimoiy munosabatlar mazmuni axborotlargn tobora boyib borayotgan. fan olamidagi yangiliklar. psixologiya-pedagogika fani rivoj topayotgan bir davrda o‘qituvchilarning o‘z ustida mustaqil ravishda ishlashlari. malakalarini oshirib borishlari, mustaqil izlanish ko‘nikmasiga ega bo‘lish va ijodkor bo‘lishlarini talab qiladi.</w:t>
      </w:r>
    </w:p>
    <w:p w:rsidR="00972903" w:rsidRDefault="00972903" w:rsidP="00972903">
      <w:pPr>
        <w:tabs>
          <w:tab w:val="left" w:pos="709"/>
        </w:tabs>
        <w:ind w:firstLine="709"/>
        <w:jc w:val="both"/>
        <w:rPr>
          <w:rFonts w:ascii="Times New Roman" w:hAnsi="Times New Roman"/>
          <w:sz w:val="24"/>
          <w:szCs w:val="24"/>
          <w:lang w:val="uz-Cyrl-UZ"/>
        </w:rPr>
      </w:pPr>
      <w:r>
        <w:rPr>
          <w:rFonts w:ascii="Times New Roman" w:hAnsi="Times New Roman"/>
          <w:sz w:val="24"/>
          <w:szCs w:val="24"/>
          <w:lang w:val="uz-Cyrl-UZ"/>
        </w:rPr>
        <w:t>O‘zbekiston Respublikasining «Kadrlar tayyorlash milliy dasturi»da belgilab qo‘yilganidek, har jihatdan barkamol, mustaqil fikrlovchi yoshlarni tarbiyalash uchun bugungi kun o‘qituvchisi siyosiy. ilmiv- metodik va umumpedagogik saviya, o‘z ishiga ijodiy yondashish, o‘z burchiga nisbatan fidoiy bo‘lishga bogMiqdir. Bu dolzarb masalani samarali hal qilish ko‘p jihatdan ta’lim muassasasi rahbari, ularning ta’lim-tarbiyani boshqarish layoqatlari hamda pedagog kadrlar malakasini oshirishni tashkil etish va nazorat qilishga bog‘liqdir.</w:t>
      </w:r>
    </w:p>
    <w:p w:rsidR="00972903" w:rsidRDefault="00972903" w:rsidP="00972903">
      <w:pPr>
        <w:tabs>
          <w:tab w:val="left" w:pos="709"/>
        </w:tabs>
        <w:ind w:firstLine="709"/>
        <w:jc w:val="both"/>
        <w:rPr>
          <w:rFonts w:ascii="Times New Roman" w:hAnsi="Times New Roman"/>
          <w:sz w:val="24"/>
          <w:szCs w:val="24"/>
          <w:lang w:val="en-US"/>
        </w:rPr>
      </w:pPr>
      <w:r>
        <w:rPr>
          <w:rFonts w:ascii="Times New Roman" w:hAnsi="Times New Roman"/>
          <w:sz w:val="24"/>
          <w:szCs w:val="24"/>
          <w:lang w:val="uz-Cyrl-UZ"/>
        </w:rPr>
        <w:t xml:space="preserve">Pedagog kadrlarni aavta tavorlash va malakasini oshirishdan maasad o‘qituvchilarning ijodiy imkoniyatlarini rivojlantirish, ularning kasbiy bilimlarini takomillashtirish, natijada esa o‘quvchilarga ta’lim-tarbiya berish sifatini keskin oshirishdan iboratdir. </w:t>
      </w:r>
      <w:r>
        <w:rPr>
          <w:rFonts w:ascii="Times New Roman" w:hAnsi="Times New Roman"/>
          <w:sz w:val="24"/>
          <w:szCs w:val="24"/>
          <w:lang w:val="en-US"/>
        </w:rPr>
        <w:t xml:space="preserve">Ta’lim-tarbiya ishlarining murakkablashib borishi o‘qituvchi oldida turgan vazifalarni kengaytirmoqda. SHunga ko‘ra, pedagoglarning malakasini oshirish tizimida ularni ijodiy izlanishga odatlantirish. ijodkorlikdagi faolligini rag‘batlantirish maqsadiga muvofiq ish olib borish muhim ahaniiyatga egadir. SHu maqsadda pedagogik kadrlar malakasini oshirishning bir qancha shakllari ishlab chiqilgan. Bu shakllardan nafaqat maktab pedagoglarining malakasini oshirishdagina emas o‘rta maxsus kasb-hunar ta’limi muassasalarining rahbarlari ham xabardor bo‘lishlari va ulardan muvaffaqiyatli foydalana olishlari lozim. </w:t>
      </w:r>
    </w:p>
    <w:p w:rsidR="00972903" w:rsidRDefault="00972903" w:rsidP="00972903">
      <w:pPr>
        <w:shd w:val="clear" w:color="auto" w:fill="FFFFFF"/>
        <w:tabs>
          <w:tab w:val="left" w:pos="709"/>
        </w:tabs>
        <w:ind w:firstLine="709"/>
        <w:jc w:val="center"/>
        <w:rPr>
          <w:rFonts w:ascii="Times New Roman" w:hAnsi="Times New Roman"/>
          <w:b/>
          <w:bCs/>
          <w:sz w:val="24"/>
          <w:szCs w:val="24"/>
          <w:lang w:val="uz-Cyrl-UZ"/>
        </w:rPr>
      </w:pPr>
      <w:r>
        <w:rPr>
          <w:rFonts w:ascii="Times New Roman" w:hAnsi="Times New Roman"/>
          <w:b/>
          <w:bCs/>
          <w:sz w:val="24"/>
          <w:szCs w:val="24"/>
          <w:lang w:val="uz-Cyrl-UZ"/>
        </w:rPr>
        <w:t>Nazorat uchun savollar</w:t>
      </w:r>
    </w:p>
    <w:p w:rsidR="00972903" w:rsidRDefault="00972903" w:rsidP="00972903">
      <w:pPr>
        <w:shd w:val="clear" w:color="auto" w:fill="FFFFFF"/>
        <w:tabs>
          <w:tab w:val="left" w:pos="709"/>
        </w:tabs>
        <w:ind w:firstLine="709"/>
        <w:jc w:val="both"/>
        <w:rPr>
          <w:rFonts w:ascii="Times New Roman" w:hAnsi="Times New Roman"/>
          <w:sz w:val="24"/>
          <w:szCs w:val="24"/>
          <w:lang w:val="uz-Cyrl-UZ"/>
        </w:rPr>
      </w:pPr>
      <w:r>
        <w:rPr>
          <w:rFonts w:ascii="Times New Roman" w:hAnsi="Times New Roman"/>
          <w:sz w:val="24"/>
          <w:szCs w:val="24"/>
          <w:lang w:val="uz-Cyrl-UZ"/>
        </w:rPr>
        <w:t>1. Ta’lim muassasasining pedagogik faoliyatini boshqarishga ta’rif berish?</w:t>
      </w:r>
    </w:p>
    <w:p w:rsidR="00972903" w:rsidRDefault="00972903" w:rsidP="00972903">
      <w:pPr>
        <w:shd w:val="clear" w:color="auto" w:fill="FFFFFF"/>
        <w:tabs>
          <w:tab w:val="left" w:pos="709"/>
        </w:tabs>
        <w:ind w:firstLine="709"/>
        <w:jc w:val="both"/>
        <w:rPr>
          <w:rFonts w:ascii="Times New Roman" w:hAnsi="Times New Roman"/>
          <w:sz w:val="24"/>
          <w:szCs w:val="24"/>
          <w:lang w:val="en-US"/>
        </w:rPr>
      </w:pPr>
      <w:r>
        <w:rPr>
          <w:rFonts w:ascii="Times New Roman" w:hAnsi="Times New Roman"/>
          <w:sz w:val="24"/>
          <w:szCs w:val="24"/>
          <w:lang w:val="en-US"/>
        </w:rPr>
        <w:t>2. Menejmen</w:t>
      </w:r>
      <w:r>
        <w:rPr>
          <w:rFonts w:ascii="Times New Roman" w:hAnsi="Times New Roman"/>
          <w:sz w:val="24"/>
          <w:szCs w:val="24"/>
          <w:lang w:val="uz-Cyrl-UZ"/>
        </w:rPr>
        <w:t>t</w:t>
      </w:r>
      <w:r>
        <w:rPr>
          <w:rFonts w:ascii="Times New Roman" w:hAnsi="Times New Roman"/>
          <w:sz w:val="24"/>
          <w:szCs w:val="24"/>
          <w:lang w:val="en-US"/>
        </w:rPr>
        <w:t>, ta’lim muassasasi menejmenti deganda nimani tushunasiz?</w:t>
      </w:r>
    </w:p>
    <w:p w:rsidR="00972903" w:rsidRDefault="00972903" w:rsidP="00972903">
      <w:pPr>
        <w:shd w:val="clear" w:color="auto" w:fill="FFFFFF"/>
        <w:tabs>
          <w:tab w:val="left" w:pos="709"/>
        </w:tabs>
        <w:ind w:firstLine="709"/>
        <w:jc w:val="both"/>
        <w:rPr>
          <w:rFonts w:ascii="Times New Roman" w:hAnsi="Times New Roman"/>
          <w:sz w:val="24"/>
          <w:szCs w:val="24"/>
          <w:lang w:val="en-US"/>
        </w:rPr>
      </w:pPr>
      <w:r>
        <w:rPr>
          <w:rFonts w:ascii="Times New Roman" w:hAnsi="Times New Roman"/>
          <w:sz w:val="24"/>
          <w:szCs w:val="24"/>
          <w:lang w:val="en-US"/>
        </w:rPr>
        <w:t>3.Ta’lim sohasini boshqarish qaysi sub’ektlar tomonidan amalga oshiriladi? Ula</w:t>
      </w:r>
      <w:r>
        <w:rPr>
          <w:rFonts w:ascii="Times New Roman" w:hAnsi="Times New Roman"/>
          <w:sz w:val="24"/>
          <w:szCs w:val="24"/>
          <w:lang w:val="uz-Cyrl-UZ"/>
        </w:rPr>
        <w:t>rn</w:t>
      </w:r>
      <w:r>
        <w:rPr>
          <w:rFonts w:ascii="Times New Roman" w:hAnsi="Times New Roman"/>
          <w:sz w:val="24"/>
          <w:szCs w:val="24"/>
          <w:lang w:val="en-US"/>
        </w:rPr>
        <w:t>ing vakolatlariga nimalar kiradi?</w:t>
      </w:r>
    </w:p>
    <w:p w:rsidR="00972903" w:rsidRDefault="00972903" w:rsidP="00972903">
      <w:pPr>
        <w:shd w:val="clear" w:color="auto" w:fill="FFFFFF"/>
        <w:tabs>
          <w:tab w:val="left" w:pos="709"/>
        </w:tabs>
        <w:ind w:firstLine="709"/>
        <w:jc w:val="both"/>
        <w:rPr>
          <w:rFonts w:ascii="Times New Roman" w:hAnsi="Times New Roman"/>
          <w:sz w:val="24"/>
          <w:szCs w:val="24"/>
          <w:lang w:val="en-US"/>
        </w:rPr>
      </w:pPr>
      <w:r>
        <w:rPr>
          <w:rFonts w:ascii="Times New Roman" w:hAnsi="Times New Roman"/>
          <w:sz w:val="24"/>
          <w:szCs w:val="24"/>
          <w:lang w:val="en-US"/>
        </w:rPr>
        <w:t>4. Ta’lim muassasasida jamoatchilik boshqaruvi qanday amalga oshiriladi?</w:t>
      </w:r>
    </w:p>
    <w:p w:rsidR="00972903" w:rsidRDefault="00972903" w:rsidP="00972903">
      <w:pPr>
        <w:shd w:val="clear" w:color="auto" w:fill="FFFFFF"/>
        <w:tabs>
          <w:tab w:val="left" w:pos="709"/>
        </w:tabs>
        <w:ind w:firstLine="709"/>
        <w:jc w:val="both"/>
        <w:rPr>
          <w:rFonts w:ascii="Times New Roman" w:hAnsi="Times New Roman"/>
          <w:sz w:val="24"/>
          <w:szCs w:val="24"/>
          <w:lang w:val="en-US"/>
        </w:rPr>
      </w:pPr>
      <w:r>
        <w:rPr>
          <w:rFonts w:ascii="Times New Roman" w:hAnsi="Times New Roman"/>
          <w:sz w:val="24"/>
          <w:szCs w:val="24"/>
          <w:lang w:val="en-US"/>
        </w:rPr>
        <w:t xml:space="preserve">5. </w:t>
      </w:r>
      <w:r>
        <w:rPr>
          <w:rFonts w:ascii="Times New Roman" w:hAnsi="Times New Roman"/>
          <w:sz w:val="24"/>
          <w:szCs w:val="24"/>
          <w:lang w:val="uz-Cyrl-UZ"/>
        </w:rPr>
        <w:t xml:space="preserve"> </w:t>
      </w:r>
      <w:r>
        <w:rPr>
          <w:rFonts w:ascii="Times New Roman" w:hAnsi="Times New Roman"/>
          <w:sz w:val="24"/>
          <w:szCs w:val="24"/>
          <w:lang w:val="en-US"/>
        </w:rPr>
        <w:t>«Umumiy o‘rta ta’lim to‘g‘risida»gi Nizomga ta’rif bering.</w:t>
      </w:r>
    </w:p>
    <w:p w:rsidR="00972903" w:rsidRDefault="00972903" w:rsidP="00972903">
      <w:pPr>
        <w:shd w:val="clear" w:color="auto" w:fill="FFFFFF"/>
        <w:tabs>
          <w:tab w:val="left" w:pos="709"/>
        </w:tabs>
        <w:ind w:firstLine="709"/>
        <w:jc w:val="both"/>
        <w:rPr>
          <w:rFonts w:ascii="Times New Roman" w:hAnsi="Times New Roman"/>
          <w:sz w:val="24"/>
          <w:szCs w:val="24"/>
          <w:lang w:val="en-US"/>
        </w:rPr>
      </w:pPr>
      <w:r>
        <w:rPr>
          <w:rFonts w:ascii="Times New Roman" w:hAnsi="Times New Roman"/>
          <w:sz w:val="24"/>
          <w:szCs w:val="24"/>
          <w:lang w:val="en-US"/>
        </w:rPr>
        <w:lastRenderedPageBreak/>
        <w:t>6. «O‘rta maxsus, kasb-hunar ta’limi to‘g‘risida»gi Nizom haqida gapirib bering.</w:t>
      </w:r>
    </w:p>
    <w:p w:rsidR="00972903" w:rsidRDefault="00972903" w:rsidP="00972903">
      <w:pPr>
        <w:shd w:val="clear" w:color="auto" w:fill="FFFFFF"/>
        <w:tabs>
          <w:tab w:val="left" w:pos="709"/>
        </w:tabs>
        <w:ind w:firstLine="709"/>
        <w:jc w:val="both"/>
        <w:rPr>
          <w:rFonts w:ascii="Times New Roman" w:hAnsi="Times New Roman"/>
          <w:sz w:val="24"/>
          <w:szCs w:val="24"/>
          <w:lang w:val="uz-Cyrl-UZ"/>
        </w:rPr>
      </w:pPr>
      <w:r>
        <w:rPr>
          <w:rFonts w:ascii="Times New Roman" w:hAnsi="Times New Roman"/>
          <w:sz w:val="24"/>
          <w:szCs w:val="24"/>
          <w:lang w:val="en-US"/>
        </w:rPr>
        <w:t>7. Ta’lim muassasasi Ustaviga ta’rif bering</w:t>
      </w:r>
      <w:r>
        <w:rPr>
          <w:rFonts w:ascii="Times New Roman" w:hAnsi="Times New Roman"/>
          <w:sz w:val="24"/>
          <w:szCs w:val="24"/>
          <w:lang w:val="uz-Cyrl-UZ"/>
        </w:rPr>
        <w:t>.</w:t>
      </w:r>
    </w:p>
    <w:p w:rsidR="00972903" w:rsidRDefault="00972903" w:rsidP="00972903">
      <w:pPr>
        <w:shd w:val="clear" w:color="auto" w:fill="FFFFFF"/>
        <w:tabs>
          <w:tab w:val="left" w:pos="709"/>
        </w:tabs>
        <w:ind w:firstLine="709"/>
        <w:jc w:val="both"/>
        <w:rPr>
          <w:rFonts w:ascii="Times New Roman" w:hAnsi="Times New Roman"/>
          <w:sz w:val="24"/>
          <w:szCs w:val="24"/>
          <w:lang w:val="uz-Cyrl-UZ"/>
        </w:rPr>
      </w:pPr>
      <w:r>
        <w:rPr>
          <w:rFonts w:ascii="Times New Roman" w:hAnsi="Times New Roman"/>
          <w:sz w:val="24"/>
          <w:szCs w:val="24"/>
          <w:lang w:val="uz-Cyrl-UZ"/>
        </w:rPr>
        <w:t>8. Ta’lim muassasasini boshqarish tamoyillarini aytib bering.</w:t>
      </w:r>
    </w:p>
    <w:p w:rsidR="00972903" w:rsidRDefault="00972903" w:rsidP="00972903">
      <w:pPr>
        <w:shd w:val="clear" w:color="auto" w:fill="FFFFFF"/>
        <w:tabs>
          <w:tab w:val="left" w:pos="709"/>
        </w:tabs>
        <w:ind w:firstLine="709"/>
        <w:jc w:val="both"/>
        <w:rPr>
          <w:rFonts w:ascii="Times New Roman" w:hAnsi="Times New Roman"/>
          <w:sz w:val="24"/>
          <w:szCs w:val="24"/>
          <w:lang w:val="uz-Cyrl-UZ"/>
        </w:rPr>
      </w:pPr>
      <w:r>
        <w:rPr>
          <w:rFonts w:ascii="Times New Roman" w:hAnsi="Times New Roman"/>
          <w:sz w:val="24"/>
          <w:szCs w:val="24"/>
          <w:lang w:val="uz-Cyrl-UZ"/>
        </w:rPr>
        <w:t>9. Ta’lim muassasasida ichki boshqaruvning vazifalarini ko‘rsating.</w:t>
      </w:r>
    </w:p>
    <w:p w:rsidR="00972903" w:rsidRDefault="00972903" w:rsidP="00972903">
      <w:pPr>
        <w:shd w:val="clear" w:color="auto" w:fill="FFFFFF"/>
        <w:tabs>
          <w:tab w:val="left" w:pos="709"/>
        </w:tabs>
        <w:ind w:firstLine="709"/>
        <w:jc w:val="both"/>
        <w:rPr>
          <w:rFonts w:ascii="Times New Roman" w:hAnsi="Times New Roman"/>
          <w:sz w:val="24"/>
          <w:szCs w:val="24"/>
          <w:lang w:val="en-US"/>
        </w:rPr>
      </w:pPr>
      <w:r>
        <w:rPr>
          <w:rFonts w:ascii="Times New Roman" w:hAnsi="Times New Roman"/>
          <w:sz w:val="24"/>
          <w:szCs w:val="24"/>
          <w:lang w:val="en-US"/>
        </w:rPr>
        <w:t>10. Pedagogik Kengashning vazifalari nimalardan ibor</w:t>
      </w:r>
      <w:r>
        <w:rPr>
          <w:rFonts w:ascii="Times New Roman" w:hAnsi="Times New Roman"/>
          <w:sz w:val="24"/>
          <w:szCs w:val="24"/>
          <w:lang w:val="uz-Cyrl-UZ"/>
        </w:rPr>
        <w:t>at</w:t>
      </w:r>
      <w:r>
        <w:rPr>
          <w:rFonts w:ascii="Times New Roman" w:hAnsi="Times New Roman"/>
          <w:sz w:val="24"/>
          <w:szCs w:val="24"/>
          <w:lang w:val="en-US"/>
        </w:rPr>
        <w:t>?</w:t>
      </w:r>
    </w:p>
    <w:p w:rsidR="00972903" w:rsidRDefault="00972903" w:rsidP="00972903">
      <w:pPr>
        <w:shd w:val="clear" w:color="auto" w:fill="FFFFFF"/>
        <w:tabs>
          <w:tab w:val="left" w:pos="709"/>
        </w:tabs>
        <w:ind w:firstLine="709"/>
        <w:jc w:val="both"/>
        <w:rPr>
          <w:rFonts w:ascii="Times New Roman" w:hAnsi="Times New Roman"/>
          <w:sz w:val="24"/>
          <w:szCs w:val="24"/>
          <w:lang w:val="en-US"/>
        </w:rPr>
      </w:pPr>
      <w:r>
        <w:rPr>
          <w:rFonts w:ascii="Times New Roman" w:hAnsi="Times New Roman"/>
          <w:sz w:val="24"/>
          <w:szCs w:val="24"/>
          <w:lang w:val="en-US"/>
        </w:rPr>
        <w:t>11. Direktor va uning o‘rinbosarlari vazifalarini ay</w:t>
      </w:r>
      <w:r>
        <w:rPr>
          <w:rFonts w:ascii="Times New Roman" w:hAnsi="Times New Roman"/>
          <w:sz w:val="24"/>
          <w:szCs w:val="24"/>
          <w:lang w:val="uz-Cyrl-UZ"/>
        </w:rPr>
        <w:t>ting</w:t>
      </w:r>
      <w:r>
        <w:rPr>
          <w:rFonts w:ascii="Times New Roman" w:hAnsi="Times New Roman"/>
          <w:sz w:val="24"/>
          <w:szCs w:val="24"/>
          <w:lang w:val="en-US"/>
        </w:rPr>
        <w:t>.</w:t>
      </w:r>
    </w:p>
    <w:p w:rsidR="00972903" w:rsidRDefault="00972903" w:rsidP="00972903">
      <w:pPr>
        <w:shd w:val="clear" w:color="auto" w:fill="FFFFFF"/>
        <w:tabs>
          <w:tab w:val="left" w:pos="709"/>
        </w:tabs>
        <w:ind w:firstLine="709"/>
        <w:jc w:val="both"/>
        <w:rPr>
          <w:rFonts w:ascii="Times New Roman" w:hAnsi="Times New Roman"/>
          <w:sz w:val="24"/>
          <w:szCs w:val="24"/>
          <w:lang w:val="en-US"/>
        </w:rPr>
      </w:pPr>
      <w:r>
        <w:rPr>
          <w:rFonts w:ascii="Times New Roman" w:hAnsi="Times New Roman"/>
          <w:sz w:val="24"/>
          <w:szCs w:val="24"/>
          <w:lang w:val="en-US"/>
        </w:rPr>
        <w:t>12.Ta’lim muassasasida metodik ishlar qay tarzda amalga oshiriladi?</w:t>
      </w:r>
    </w:p>
    <w:p w:rsidR="00972903" w:rsidRDefault="00972903" w:rsidP="00972903">
      <w:pPr>
        <w:shd w:val="clear" w:color="auto" w:fill="FFFFFF"/>
        <w:tabs>
          <w:tab w:val="left" w:pos="709"/>
        </w:tabs>
        <w:ind w:firstLine="709"/>
        <w:jc w:val="both"/>
        <w:rPr>
          <w:rFonts w:ascii="Times New Roman" w:hAnsi="Times New Roman"/>
          <w:sz w:val="24"/>
          <w:szCs w:val="24"/>
          <w:lang w:val="en-US"/>
        </w:rPr>
      </w:pPr>
      <w:r>
        <w:rPr>
          <w:rFonts w:ascii="Times New Roman" w:hAnsi="Times New Roman"/>
          <w:sz w:val="24"/>
          <w:szCs w:val="24"/>
          <w:lang w:val="en-US"/>
        </w:rPr>
        <w:t>13. Metodik Kengash va metodik birlashmalarning faoliyati haqida gapirib bering.</w:t>
      </w:r>
    </w:p>
    <w:p w:rsidR="00972903" w:rsidRDefault="00972903" w:rsidP="00972903">
      <w:pPr>
        <w:shd w:val="clear" w:color="auto" w:fill="FFFFFF"/>
        <w:tabs>
          <w:tab w:val="left" w:pos="709"/>
        </w:tabs>
        <w:ind w:firstLine="709"/>
        <w:jc w:val="both"/>
        <w:rPr>
          <w:rFonts w:ascii="Times New Roman" w:hAnsi="Times New Roman"/>
          <w:sz w:val="24"/>
          <w:szCs w:val="24"/>
          <w:lang w:val="en-US"/>
        </w:rPr>
      </w:pPr>
      <w:r>
        <w:rPr>
          <w:rFonts w:ascii="Times New Roman" w:hAnsi="Times New Roman"/>
          <w:sz w:val="24"/>
          <w:szCs w:val="24"/>
          <w:lang w:val="en-US"/>
        </w:rPr>
        <w:t>14. Pedagog kadrlar malakasini oshirishdan maqsad nima? U qanday amalga oshiriladi?</w:t>
      </w:r>
    </w:p>
    <w:p w:rsidR="00972903" w:rsidRDefault="00972903" w:rsidP="00972903">
      <w:pPr>
        <w:shd w:val="clear" w:color="auto" w:fill="FFFFFF"/>
        <w:tabs>
          <w:tab w:val="left" w:pos="709"/>
        </w:tabs>
        <w:ind w:firstLine="709"/>
        <w:jc w:val="both"/>
        <w:rPr>
          <w:rFonts w:ascii="Times New Roman" w:hAnsi="Times New Roman"/>
          <w:sz w:val="24"/>
          <w:szCs w:val="24"/>
          <w:lang w:val="en-US"/>
        </w:rPr>
      </w:pPr>
      <w:r>
        <w:rPr>
          <w:rFonts w:ascii="Times New Roman" w:hAnsi="Times New Roman"/>
          <w:sz w:val="24"/>
          <w:szCs w:val="24"/>
          <w:lang w:val="en-US"/>
        </w:rPr>
        <w:t>15. Pedagog kadrlarni attestatsiyadan o‘tkazish maqsadini bayon eting.</w:t>
      </w:r>
    </w:p>
    <w:p w:rsidR="00972903" w:rsidRDefault="00972903" w:rsidP="00972903">
      <w:pPr>
        <w:shd w:val="clear" w:color="auto" w:fill="FFFFFF"/>
        <w:tabs>
          <w:tab w:val="left" w:pos="709"/>
        </w:tabs>
        <w:ind w:firstLine="709"/>
        <w:jc w:val="both"/>
        <w:rPr>
          <w:rFonts w:ascii="Times New Roman" w:hAnsi="Times New Roman"/>
          <w:sz w:val="24"/>
          <w:szCs w:val="24"/>
          <w:lang w:val="en-US"/>
        </w:rPr>
      </w:pPr>
      <w:r>
        <w:rPr>
          <w:rFonts w:ascii="Times New Roman" w:hAnsi="Times New Roman"/>
          <w:sz w:val="24"/>
          <w:szCs w:val="24"/>
          <w:lang w:val="en-US"/>
        </w:rPr>
        <w:t>16. YOsh o‘qituvchilar bilan olib boriladigan metodik ishlar nim</w:t>
      </w:r>
      <w:r>
        <w:rPr>
          <w:rFonts w:ascii="Times New Roman" w:hAnsi="Times New Roman"/>
          <w:sz w:val="24"/>
          <w:szCs w:val="24"/>
          <w:lang w:val="uz-Cyrl-UZ"/>
        </w:rPr>
        <w:t>a</w:t>
      </w:r>
      <w:r>
        <w:rPr>
          <w:rFonts w:ascii="Times New Roman" w:hAnsi="Times New Roman"/>
          <w:sz w:val="24"/>
          <w:szCs w:val="24"/>
          <w:lang w:val="en-US"/>
        </w:rPr>
        <w:t>lardan iborat bo‘lishi zarur?</w:t>
      </w:r>
    </w:p>
    <w:p w:rsidR="00972903" w:rsidRDefault="00972903" w:rsidP="00972903">
      <w:pPr>
        <w:tabs>
          <w:tab w:val="left" w:pos="2977"/>
        </w:tabs>
        <w:ind w:left="289"/>
        <w:contextualSpacing/>
        <w:jc w:val="center"/>
        <w:rPr>
          <w:rFonts w:ascii="Times New Roman" w:eastAsia="Malgun Gothic" w:hAnsi="Times New Roman"/>
          <w:b/>
          <w:sz w:val="24"/>
          <w:szCs w:val="24"/>
          <w:lang w:val="fr-FR" w:eastAsia="en-US"/>
        </w:rPr>
      </w:pPr>
      <w:r>
        <w:rPr>
          <w:rFonts w:ascii="Times New Roman" w:eastAsia="Malgun Gothic" w:hAnsi="Times New Roman"/>
          <w:b/>
          <w:sz w:val="24"/>
          <w:szCs w:val="24"/>
          <w:lang w:val="fr-FR" w:eastAsia="en-US"/>
        </w:rPr>
        <w:t>Adabiyotlar:</w:t>
      </w:r>
    </w:p>
    <w:p w:rsidR="00972903" w:rsidRDefault="00972903" w:rsidP="00972903">
      <w:pPr>
        <w:ind w:left="289" w:hanging="284"/>
        <w:rPr>
          <w:rFonts w:ascii="Times New Roman" w:eastAsia="Batang" w:hAnsi="Times New Roman"/>
          <w:sz w:val="24"/>
          <w:szCs w:val="24"/>
          <w:lang w:val="fr-FR" w:eastAsia="en-US"/>
        </w:rPr>
      </w:pPr>
      <w:r>
        <w:rPr>
          <w:rFonts w:ascii="Times New Roman" w:eastAsia="Batang" w:hAnsi="Times New Roman"/>
          <w:sz w:val="24"/>
          <w:szCs w:val="24"/>
          <w:lang w:val="fr-FR" w:eastAsia="en-US"/>
        </w:rPr>
        <w:t xml:space="preserve">1. Xodjayev B.X. Umumiy pedagogika nazariyasi va amaliyoti. Darslik – T:SANO-STANDART, 2017 </w:t>
      </w:r>
    </w:p>
    <w:p w:rsidR="00972903" w:rsidRDefault="00972903" w:rsidP="00972903">
      <w:pPr>
        <w:ind w:left="289" w:hanging="284"/>
        <w:rPr>
          <w:rFonts w:ascii="Times New Roman" w:eastAsia="Calibri" w:hAnsi="Times New Roman"/>
          <w:sz w:val="24"/>
          <w:szCs w:val="24"/>
          <w:lang w:val="fr-FR" w:eastAsia="en-US"/>
        </w:rPr>
      </w:pPr>
      <w:r>
        <w:rPr>
          <w:rFonts w:ascii="Times New Roman" w:eastAsia="Calibri" w:hAnsi="Times New Roman"/>
          <w:sz w:val="24"/>
          <w:szCs w:val="24"/>
          <w:lang w:val="fr-FR" w:eastAsia="en-US"/>
        </w:rPr>
        <w:t>2. Xodjayev B.X., Choriyev A., Saliyeva Z.T, Pedagogik tadqiqotlar  metodologiyasi, Darslik,- T.:IQTISODIYOT DUNYOSI, 2018.</w:t>
      </w:r>
    </w:p>
    <w:p w:rsidR="00972903" w:rsidRDefault="00972903" w:rsidP="00972903">
      <w:pPr>
        <w:ind w:left="289" w:hanging="284"/>
        <w:rPr>
          <w:rFonts w:ascii="Times New Roman" w:eastAsia="Calibri" w:hAnsi="Times New Roman"/>
          <w:sz w:val="24"/>
          <w:szCs w:val="24"/>
          <w:lang w:val="uz-Cyrl-UZ" w:eastAsia="en-US"/>
        </w:rPr>
      </w:pPr>
      <w:r>
        <w:rPr>
          <w:rFonts w:ascii="Times New Roman" w:eastAsia="Calibri" w:hAnsi="Times New Roman"/>
          <w:sz w:val="24"/>
          <w:szCs w:val="24"/>
          <w:lang w:val="uz-Cyrl-UZ" w:eastAsia="en-US"/>
        </w:rPr>
        <w:t>3.</w:t>
      </w:r>
      <w:r>
        <w:rPr>
          <w:rFonts w:ascii="Times New Roman" w:eastAsia="Calibri" w:hAnsi="Times New Roman"/>
          <w:sz w:val="24"/>
          <w:szCs w:val="24"/>
          <w:lang w:val="fr-FR" w:eastAsia="en-US"/>
        </w:rPr>
        <w:t xml:space="preserve"> </w:t>
      </w:r>
      <w:r>
        <w:rPr>
          <w:rFonts w:ascii="Times New Roman" w:eastAsia="Calibri" w:hAnsi="Times New Roman"/>
          <w:sz w:val="24"/>
          <w:szCs w:val="24"/>
          <w:lang w:val="uz-Cyrl-UZ" w:eastAsia="en-US"/>
        </w:rPr>
        <w:t>Yulikayeva E., Axmedova M., Qurbonova  G.,  Sh.Tashmetova, Umumiy pedagogika, Darslik,- T.:TDPU, 2012.</w:t>
      </w:r>
    </w:p>
    <w:p w:rsidR="00972903" w:rsidRDefault="00972903" w:rsidP="00972903">
      <w:pPr>
        <w:ind w:left="289" w:hanging="284"/>
        <w:rPr>
          <w:rFonts w:ascii="Times New Roman" w:eastAsia="Calibri" w:hAnsi="Times New Roman"/>
          <w:sz w:val="24"/>
          <w:szCs w:val="24"/>
          <w:lang w:val="uz-Cyrl-UZ" w:eastAsia="en-US"/>
        </w:rPr>
      </w:pPr>
      <w:r>
        <w:rPr>
          <w:rFonts w:ascii="Times New Roman" w:eastAsia="Calibri" w:hAnsi="Times New Roman"/>
          <w:sz w:val="24"/>
          <w:szCs w:val="24"/>
          <w:lang w:val="uz-Cyrl-UZ" w:eastAsia="en-US"/>
        </w:rPr>
        <w:t>4. Pedagogika,// M. To’xtaxodjaevaning  umumiy tahriri ostida, Darslik,- T.:O’zbekiston Faylasuflari Milliy jamiyati, 2010.</w:t>
      </w:r>
    </w:p>
    <w:p w:rsidR="00972903" w:rsidRDefault="00972903" w:rsidP="00972903">
      <w:pPr>
        <w:ind w:left="289" w:hanging="284"/>
        <w:rPr>
          <w:rFonts w:ascii="Times New Roman" w:eastAsia="Calibri" w:hAnsi="Times New Roman"/>
          <w:sz w:val="24"/>
          <w:szCs w:val="24"/>
          <w:lang w:eastAsia="en-US"/>
        </w:rPr>
      </w:pPr>
      <w:r>
        <w:rPr>
          <w:rFonts w:ascii="Times New Roman" w:eastAsia="Calibri" w:hAnsi="Times New Roman"/>
          <w:sz w:val="24"/>
          <w:szCs w:val="24"/>
          <w:lang w:val="uz-Cyrl-UZ" w:eastAsia="en-US"/>
        </w:rPr>
        <w:t>5</w:t>
      </w:r>
      <w:r>
        <w:rPr>
          <w:rFonts w:ascii="Times New Roman" w:eastAsia="Calibri" w:hAnsi="Times New Roman"/>
          <w:sz w:val="24"/>
          <w:szCs w:val="24"/>
          <w:lang w:eastAsia="en-US"/>
        </w:rPr>
        <w:t>. Сластенин  В.А.  Исаев И.Ф. Шиянов Е.Н. Обшая педагогика – М.  ВЛАДОС. 2003.</w:t>
      </w:r>
    </w:p>
    <w:p w:rsidR="00972903" w:rsidRPr="00D02136" w:rsidRDefault="00972903" w:rsidP="00972903">
      <w:pPr>
        <w:tabs>
          <w:tab w:val="left" w:pos="2977"/>
        </w:tabs>
        <w:autoSpaceDE w:val="0"/>
        <w:autoSpaceDN w:val="0"/>
        <w:ind w:left="289"/>
        <w:jc w:val="center"/>
        <w:rPr>
          <w:rFonts w:ascii="Times New Roman" w:eastAsia="Malgun Gothic" w:hAnsi="Times New Roman"/>
          <w:b/>
          <w:sz w:val="24"/>
          <w:szCs w:val="24"/>
          <w:lang w:eastAsia="en-US"/>
        </w:rPr>
      </w:pPr>
      <w:r>
        <w:rPr>
          <w:rFonts w:ascii="Times New Roman" w:eastAsia="Calibri" w:hAnsi="Times New Roman"/>
          <w:sz w:val="24"/>
          <w:szCs w:val="24"/>
          <w:lang w:val="uz-Cyrl-UZ" w:eastAsia="en-US"/>
        </w:rPr>
        <w:t>6</w:t>
      </w:r>
      <w:r w:rsidRPr="00D02136">
        <w:rPr>
          <w:rFonts w:ascii="Times New Roman" w:eastAsia="Calibri" w:hAnsi="Times New Roman"/>
          <w:sz w:val="24"/>
          <w:szCs w:val="24"/>
          <w:lang w:eastAsia="en-US"/>
        </w:rPr>
        <w:t xml:space="preserve">. </w:t>
      </w:r>
      <w:r>
        <w:rPr>
          <w:rFonts w:ascii="Times New Roman" w:eastAsia="Calibri" w:hAnsi="Times New Roman"/>
          <w:sz w:val="24"/>
          <w:szCs w:val="24"/>
          <w:lang w:val="en-US" w:eastAsia="en-US"/>
        </w:rPr>
        <w:t>Hashimov</w:t>
      </w:r>
      <w:r w:rsidRPr="00D02136">
        <w:rPr>
          <w:rFonts w:ascii="Times New Roman" w:eastAsia="Calibri" w:hAnsi="Times New Roman"/>
          <w:sz w:val="24"/>
          <w:szCs w:val="24"/>
          <w:lang w:eastAsia="en-US"/>
        </w:rPr>
        <w:t xml:space="preserve"> </w:t>
      </w:r>
      <w:r>
        <w:rPr>
          <w:rFonts w:ascii="Times New Roman" w:eastAsia="Calibri" w:hAnsi="Times New Roman"/>
          <w:sz w:val="24"/>
          <w:szCs w:val="24"/>
          <w:lang w:val="en-US" w:eastAsia="en-US"/>
        </w:rPr>
        <w:t>K</w:t>
      </w:r>
      <w:r w:rsidRPr="00D02136">
        <w:rPr>
          <w:rFonts w:ascii="Times New Roman" w:eastAsia="Calibri" w:hAnsi="Times New Roman"/>
          <w:sz w:val="24"/>
          <w:szCs w:val="24"/>
          <w:lang w:eastAsia="en-US"/>
        </w:rPr>
        <w:t xml:space="preserve">., </w:t>
      </w:r>
      <w:r>
        <w:rPr>
          <w:rFonts w:ascii="Times New Roman" w:eastAsia="Calibri" w:hAnsi="Times New Roman"/>
          <w:sz w:val="24"/>
          <w:szCs w:val="24"/>
          <w:lang w:val="en-US" w:eastAsia="en-US"/>
        </w:rPr>
        <w:t>Nishonova</w:t>
      </w:r>
      <w:r w:rsidRPr="00D02136">
        <w:rPr>
          <w:rFonts w:ascii="Times New Roman" w:eastAsia="Calibri" w:hAnsi="Times New Roman"/>
          <w:sz w:val="24"/>
          <w:szCs w:val="24"/>
          <w:lang w:eastAsia="en-US"/>
        </w:rPr>
        <w:t xml:space="preserve"> </w:t>
      </w:r>
      <w:r>
        <w:rPr>
          <w:rFonts w:ascii="Times New Roman" w:eastAsia="Calibri" w:hAnsi="Times New Roman"/>
          <w:sz w:val="24"/>
          <w:szCs w:val="24"/>
          <w:lang w:val="en-US" w:eastAsia="en-US"/>
        </w:rPr>
        <w:t>S</w:t>
      </w:r>
      <w:r w:rsidRPr="00D02136">
        <w:rPr>
          <w:rFonts w:ascii="Times New Roman" w:eastAsia="Calibri" w:hAnsi="Times New Roman"/>
          <w:sz w:val="24"/>
          <w:szCs w:val="24"/>
          <w:lang w:eastAsia="en-US"/>
        </w:rPr>
        <w:t xml:space="preserve">. </w:t>
      </w:r>
      <w:r>
        <w:rPr>
          <w:rFonts w:ascii="Times New Roman" w:eastAsia="Calibri" w:hAnsi="Times New Roman"/>
          <w:sz w:val="24"/>
          <w:szCs w:val="24"/>
          <w:lang w:val="en-US" w:eastAsia="en-US"/>
        </w:rPr>
        <w:t>Pedagogika</w:t>
      </w:r>
      <w:r w:rsidRPr="00D02136">
        <w:rPr>
          <w:rFonts w:ascii="Times New Roman" w:eastAsia="Calibri" w:hAnsi="Times New Roman"/>
          <w:sz w:val="24"/>
          <w:szCs w:val="24"/>
          <w:lang w:eastAsia="en-US"/>
        </w:rPr>
        <w:t xml:space="preserve"> </w:t>
      </w:r>
      <w:r>
        <w:rPr>
          <w:rFonts w:ascii="Times New Roman" w:eastAsia="Calibri" w:hAnsi="Times New Roman"/>
          <w:sz w:val="24"/>
          <w:szCs w:val="24"/>
          <w:lang w:val="en-US" w:eastAsia="en-US"/>
        </w:rPr>
        <w:t>tarixi</w:t>
      </w:r>
      <w:r w:rsidRPr="00D02136">
        <w:rPr>
          <w:rFonts w:ascii="Times New Roman" w:eastAsia="Calibri" w:hAnsi="Times New Roman"/>
          <w:sz w:val="24"/>
          <w:szCs w:val="24"/>
          <w:lang w:eastAsia="en-US"/>
        </w:rPr>
        <w:t xml:space="preserve">, - </w:t>
      </w:r>
      <w:r>
        <w:rPr>
          <w:rFonts w:ascii="Times New Roman" w:eastAsia="Calibri" w:hAnsi="Times New Roman"/>
          <w:sz w:val="24"/>
          <w:szCs w:val="24"/>
          <w:lang w:val="en-US" w:eastAsia="en-US"/>
        </w:rPr>
        <w:t>T</w:t>
      </w:r>
      <w:r w:rsidRPr="00D02136">
        <w:rPr>
          <w:rFonts w:ascii="Times New Roman" w:eastAsia="Calibri" w:hAnsi="Times New Roman"/>
          <w:sz w:val="24"/>
          <w:szCs w:val="24"/>
          <w:lang w:eastAsia="en-US"/>
        </w:rPr>
        <w:t xml:space="preserve">.: </w:t>
      </w:r>
      <w:r>
        <w:rPr>
          <w:rFonts w:ascii="Times New Roman" w:eastAsia="Calibri" w:hAnsi="Times New Roman"/>
          <w:sz w:val="24"/>
          <w:szCs w:val="24"/>
          <w:lang w:val="en-US" w:eastAsia="en-US"/>
        </w:rPr>
        <w:t>O</w:t>
      </w:r>
      <w:r w:rsidRPr="00D02136">
        <w:rPr>
          <w:rFonts w:ascii="Times New Roman" w:eastAsia="Calibri" w:hAnsi="Times New Roman"/>
          <w:sz w:val="24"/>
          <w:szCs w:val="24"/>
          <w:lang w:eastAsia="en-US"/>
        </w:rPr>
        <w:t>’</w:t>
      </w:r>
      <w:r>
        <w:rPr>
          <w:rFonts w:ascii="Times New Roman" w:eastAsia="Calibri" w:hAnsi="Times New Roman"/>
          <w:sz w:val="24"/>
          <w:szCs w:val="24"/>
          <w:lang w:val="en-US" w:eastAsia="en-US"/>
        </w:rPr>
        <w:t>zbekiston</w:t>
      </w:r>
      <w:r w:rsidRPr="00D02136">
        <w:rPr>
          <w:rFonts w:ascii="Times New Roman" w:eastAsia="Calibri" w:hAnsi="Times New Roman"/>
          <w:sz w:val="24"/>
          <w:szCs w:val="24"/>
          <w:lang w:eastAsia="en-US"/>
        </w:rPr>
        <w:t xml:space="preserve"> </w:t>
      </w:r>
      <w:r>
        <w:rPr>
          <w:rFonts w:ascii="Times New Roman" w:eastAsia="Calibri" w:hAnsi="Times New Roman"/>
          <w:sz w:val="24"/>
          <w:szCs w:val="24"/>
          <w:lang w:val="en-US" w:eastAsia="en-US"/>
        </w:rPr>
        <w:t>Milliy</w:t>
      </w:r>
      <w:r w:rsidRPr="00D02136">
        <w:rPr>
          <w:rFonts w:ascii="Times New Roman" w:eastAsia="Calibri" w:hAnsi="Times New Roman"/>
          <w:sz w:val="24"/>
          <w:szCs w:val="24"/>
          <w:lang w:eastAsia="en-US"/>
        </w:rPr>
        <w:t xml:space="preserve"> </w:t>
      </w:r>
      <w:r>
        <w:rPr>
          <w:rFonts w:ascii="Times New Roman" w:eastAsia="Calibri" w:hAnsi="Times New Roman"/>
          <w:sz w:val="24"/>
          <w:szCs w:val="24"/>
          <w:lang w:val="en-US" w:eastAsia="en-US"/>
        </w:rPr>
        <w:t>kutubxonasi</w:t>
      </w:r>
      <w:r w:rsidRPr="00D02136">
        <w:rPr>
          <w:rFonts w:ascii="Times New Roman" w:eastAsia="Calibri" w:hAnsi="Times New Roman"/>
          <w:sz w:val="24"/>
          <w:szCs w:val="24"/>
          <w:lang w:eastAsia="en-US"/>
        </w:rPr>
        <w:t xml:space="preserve"> </w:t>
      </w:r>
      <w:r>
        <w:rPr>
          <w:rFonts w:ascii="Times New Roman" w:eastAsia="Calibri" w:hAnsi="Times New Roman"/>
          <w:sz w:val="24"/>
          <w:szCs w:val="24"/>
          <w:lang w:val="en-US" w:eastAsia="en-US"/>
        </w:rPr>
        <w:t>nashiryoti</w:t>
      </w:r>
      <w:r w:rsidRPr="00D02136">
        <w:rPr>
          <w:rFonts w:ascii="Times New Roman" w:eastAsia="Calibri" w:hAnsi="Times New Roman"/>
          <w:sz w:val="24"/>
          <w:szCs w:val="24"/>
          <w:lang w:eastAsia="en-US"/>
        </w:rPr>
        <w:t>, 2005.</w:t>
      </w:r>
    </w:p>
    <w:p w:rsidR="00385F68" w:rsidRDefault="00385F68"/>
    <w:sectPr w:rsidR="00385F68" w:rsidSect="00385F68">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35BDC" w:rsidRDefault="00835BDC" w:rsidP="00972903">
      <w:r>
        <w:separator/>
      </w:r>
    </w:p>
  </w:endnote>
  <w:endnote w:type="continuationSeparator" w:id="1">
    <w:p w:rsidR="00835BDC" w:rsidRDefault="00835BDC" w:rsidP="0097290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FuturisUzbek">
    <w:altName w:val="Times New Roman"/>
    <w:charset w:val="00"/>
    <w:family w:val="auto"/>
    <w:pitch w:val="default"/>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35BDC" w:rsidRDefault="00835BDC" w:rsidP="00972903">
      <w:r>
        <w:separator/>
      </w:r>
    </w:p>
  </w:footnote>
  <w:footnote w:type="continuationSeparator" w:id="1">
    <w:p w:rsidR="00835BDC" w:rsidRDefault="00835BDC" w:rsidP="00972903">
      <w:r>
        <w:continuationSeparator/>
      </w:r>
    </w:p>
  </w:footnote>
  <w:footnote w:id="2">
    <w:p w:rsidR="00972903" w:rsidRDefault="00972903" w:rsidP="00972903">
      <w:pPr>
        <w:pStyle w:val="a4"/>
        <w:shd w:val="clear" w:color="auto" w:fill="auto"/>
        <w:spacing w:line="160" w:lineRule="exact"/>
        <w:jc w:val="left"/>
        <w:rPr>
          <w:lang w:val="en-US"/>
        </w:rPr>
      </w:pPr>
      <w:r>
        <w:rPr>
          <w:rStyle w:val="a3"/>
          <w:color w:val="000000"/>
          <w:vertAlign w:val="superscript"/>
        </w:rPr>
        <w:footnoteRef/>
      </w:r>
      <w:r>
        <w:rPr>
          <w:rStyle w:val="a3"/>
          <w:color w:val="000000"/>
          <w:lang w:val="en-US"/>
        </w:rPr>
        <w:t xml:space="preserve"> «Umumiy o'rta ta'lim maktabi Metodika Kengashi to‘g‘risida»gi Nizomdan.</w:t>
      </w:r>
    </w:p>
  </w:footnote>
  <w:footnote w:id="3">
    <w:p w:rsidR="00972903" w:rsidRDefault="00972903" w:rsidP="00972903">
      <w:pPr>
        <w:pStyle w:val="a4"/>
        <w:shd w:val="clear" w:color="auto" w:fill="auto"/>
        <w:spacing w:line="160" w:lineRule="exact"/>
        <w:jc w:val="left"/>
        <w:rPr>
          <w:lang w:val="en-US"/>
        </w:rPr>
      </w:pPr>
      <w:r>
        <w:rPr>
          <w:rStyle w:val="a3"/>
          <w:color w:val="000000"/>
          <w:vertAlign w:val="superscript"/>
        </w:rPr>
        <w:footnoteRef/>
      </w:r>
      <w:r>
        <w:rPr>
          <w:rStyle w:val="a3"/>
          <w:color w:val="000000"/>
          <w:lang w:val="en-US"/>
        </w:rPr>
        <w:t xml:space="preserve"> «Umumiy o'rta ta’lim maktabi fan Metodik birlashmalari to‘g‘risida»gi Nizomdan.</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903B73"/>
    <w:multiLevelType w:val="multilevel"/>
    <w:tmpl w:val="30903B73"/>
    <w:lvl w:ilvl="0">
      <w:start w:val="3"/>
      <w:numFmt w:val="bullet"/>
      <w:lvlText w:val="-"/>
      <w:lvlJc w:val="left"/>
      <w:pPr>
        <w:ind w:left="1637"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characterSpacingControl w:val="doNotCompress"/>
  <w:footnotePr>
    <w:footnote w:id="0"/>
    <w:footnote w:id="1"/>
  </w:footnotePr>
  <w:endnotePr>
    <w:endnote w:id="0"/>
    <w:endnote w:id="1"/>
  </w:endnotePr>
  <w:compat/>
  <w:rsids>
    <w:rsidRoot w:val="00972903"/>
    <w:rsid w:val="00385F68"/>
    <w:rsid w:val="00835BDC"/>
    <w:rsid w:val="0097290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2903"/>
    <w:pPr>
      <w:spacing w:after="0" w:line="240" w:lineRule="auto"/>
    </w:pPr>
    <w:rPr>
      <w:rFonts w:ascii="FuturisUzbek" w:eastAsia="Times New Roman" w:hAnsi="FuturisUzbek" w:cs="Times New Roman"/>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Сноска_"/>
    <w:link w:val="a4"/>
    <w:locked/>
    <w:rsid w:val="00972903"/>
    <w:rPr>
      <w:sz w:val="16"/>
      <w:szCs w:val="16"/>
      <w:shd w:val="clear" w:color="auto" w:fill="FFFFFF"/>
    </w:rPr>
  </w:style>
  <w:style w:type="paragraph" w:customStyle="1" w:styleId="a4">
    <w:name w:val="Сноска"/>
    <w:basedOn w:val="a"/>
    <w:link w:val="a3"/>
    <w:rsid w:val="00972903"/>
    <w:pPr>
      <w:widowControl w:val="0"/>
      <w:shd w:val="clear" w:color="auto" w:fill="FFFFFF"/>
      <w:spacing w:line="187" w:lineRule="exact"/>
      <w:jc w:val="both"/>
    </w:pPr>
    <w:rPr>
      <w:rFonts w:asciiTheme="minorHAnsi" w:eastAsiaTheme="minorHAnsi" w:hAnsiTheme="minorHAnsi" w:cstheme="minorBidi"/>
      <w:sz w:val="16"/>
      <w:szCs w:val="16"/>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4638</Words>
  <Characters>26437</Characters>
  <Application>Microsoft Office Word</Application>
  <DocSecurity>0</DocSecurity>
  <Lines>220</Lines>
  <Paragraphs>62</Paragraphs>
  <ScaleCrop>false</ScaleCrop>
  <Company>SPecialiST RePack</Company>
  <LinksUpToDate>false</LinksUpToDate>
  <CharactersWithSpaces>31013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1</cp:revision>
  <dcterms:created xsi:type="dcterms:W3CDTF">2023-09-20T04:24:00Z</dcterms:created>
  <dcterms:modified xsi:type="dcterms:W3CDTF">2023-09-20T04:25:00Z</dcterms:modified>
</cp:coreProperties>
</file>